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B84" w:rsidRPr="002A6242" w:rsidRDefault="001E2B84" w:rsidP="00A57021">
      <w:pPr>
        <w:jc w:val="center"/>
        <w:rPr>
          <w:sz w:val="28"/>
        </w:rPr>
      </w:pPr>
      <w:r w:rsidRPr="002A6242">
        <w:rPr>
          <w:sz w:val="28"/>
        </w:rPr>
        <w:t>МИНОБРНАУКИ РОССИИ</w:t>
      </w:r>
    </w:p>
    <w:p w:rsidR="001E2B84" w:rsidRPr="002A6242" w:rsidRDefault="001E2B84"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1E2B84" w:rsidRPr="002A6242" w:rsidRDefault="001E2B84" w:rsidP="00A57021">
      <w:pPr>
        <w:jc w:val="center"/>
        <w:rPr>
          <w:b/>
          <w:sz w:val="28"/>
        </w:rPr>
      </w:pPr>
      <w:r w:rsidRPr="002A6242">
        <w:rPr>
          <w:b/>
          <w:sz w:val="28"/>
        </w:rPr>
        <w:t>«Гжельский государственный университет»</w:t>
      </w:r>
    </w:p>
    <w:p w:rsidR="001E2B84" w:rsidRPr="002A6242" w:rsidRDefault="001E2B84" w:rsidP="00A57021">
      <w:pPr>
        <w:jc w:val="center"/>
        <w:rPr>
          <w:sz w:val="28"/>
        </w:rPr>
      </w:pPr>
      <w:r w:rsidRPr="002A6242">
        <w:rPr>
          <w:sz w:val="28"/>
        </w:rPr>
        <w:t>(ГГУ)</w:t>
      </w:r>
    </w:p>
    <w:p w:rsidR="001E2B84" w:rsidRPr="002A6242" w:rsidRDefault="001E2B84" w:rsidP="00A57021">
      <w:pPr>
        <w:rPr>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B1A92">
      <w:pPr>
        <w:tabs>
          <w:tab w:val="left" w:pos="680"/>
          <w:tab w:val="left" w:pos="851"/>
          <w:tab w:val="left" w:pos="6240"/>
        </w:tabs>
        <w:jc w:val="center"/>
        <w:rPr>
          <w:noProof/>
          <w:sz w:val="28"/>
        </w:rPr>
      </w:pPr>
      <w:r w:rsidRPr="00AB1A92">
        <w:rPr>
          <w:rStyle w:val="FontStyle53"/>
          <w:b w:val="0"/>
          <w:i/>
          <w:sz w:val="28"/>
          <w:szCs w:val="28"/>
        </w:rPr>
        <w:t>Кафедра декоративно-прикладного искусства и дизайна</w:t>
      </w:r>
    </w:p>
    <w:p w:rsidR="001E2B84" w:rsidRPr="002A6242" w:rsidRDefault="001E2B84" w:rsidP="00A57021">
      <w:pPr>
        <w:tabs>
          <w:tab w:val="left" w:pos="680"/>
          <w:tab w:val="left" w:pos="851"/>
          <w:tab w:val="left" w:pos="6240"/>
        </w:tabs>
        <w:rPr>
          <w:noProof/>
          <w:sz w:val="28"/>
        </w:rPr>
      </w:pPr>
    </w:p>
    <w:p w:rsidR="001E2B84" w:rsidRPr="002A6242" w:rsidRDefault="001E2B84" w:rsidP="00A57021">
      <w:pPr>
        <w:tabs>
          <w:tab w:val="left" w:pos="680"/>
          <w:tab w:val="left" w:pos="851"/>
          <w:tab w:val="left" w:pos="6240"/>
        </w:tabs>
        <w:rPr>
          <w:sz w:val="28"/>
        </w:rPr>
      </w:pPr>
    </w:p>
    <w:p w:rsidR="001E2B84" w:rsidRPr="002A6242" w:rsidRDefault="001E2B84" w:rsidP="00A57021">
      <w:pPr>
        <w:pStyle w:val="Style11"/>
        <w:widowControl/>
        <w:rPr>
          <w:bCs/>
          <w:sz w:val="28"/>
          <w:u w:val="single"/>
        </w:rPr>
      </w:pPr>
      <w:r w:rsidRPr="002A6242">
        <w:rPr>
          <w:bCs/>
          <w:sz w:val="28"/>
          <w:u w:val="single"/>
        </w:rPr>
        <w:t>Рабочая программа дисциплины</w:t>
      </w:r>
    </w:p>
    <w:p w:rsidR="001E2B84" w:rsidRPr="002A6242" w:rsidRDefault="001E2B84" w:rsidP="00A57021">
      <w:pPr>
        <w:tabs>
          <w:tab w:val="left" w:pos="680"/>
          <w:tab w:val="left" w:pos="851"/>
        </w:tabs>
        <w:jc w:val="center"/>
        <w:rPr>
          <w:sz w:val="28"/>
        </w:rPr>
      </w:pPr>
    </w:p>
    <w:p w:rsidR="001E2B84" w:rsidRPr="002A6242" w:rsidRDefault="001E2B84" w:rsidP="00A57021">
      <w:pPr>
        <w:tabs>
          <w:tab w:val="left" w:pos="680"/>
          <w:tab w:val="left" w:pos="851"/>
        </w:tabs>
        <w:jc w:val="center"/>
        <w:rPr>
          <w:b/>
          <w:sz w:val="28"/>
        </w:rPr>
      </w:pPr>
      <w:r w:rsidRPr="002A6242">
        <w:rPr>
          <w:b/>
          <w:sz w:val="28"/>
        </w:rPr>
        <w:t>Академический рисунок</w:t>
      </w:r>
    </w:p>
    <w:p w:rsidR="001E2B84" w:rsidRPr="002A6242" w:rsidRDefault="001E2B84" w:rsidP="00A57021">
      <w:pPr>
        <w:tabs>
          <w:tab w:val="left" w:pos="680"/>
          <w:tab w:val="left" w:pos="851"/>
        </w:tabs>
        <w:jc w:val="center"/>
        <w:rPr>
          <w:b/>
          <w:sz w:val="28"/>
        </w:rPr>
      </w:pPr>
    </w:p>
    <w:p w:rsidR="001E2B84" w:rsidRPr="002A6242" w:rsidRDefault="001E2B84" w:rsidP="00A57021">
      <w:pPr>
        <w:pStyle w:val="Style15"/>
        <w:tabs>
          <w:tab w:val="left" w:leader="underscore" w:pos="9856"/>
        </w:tabs>
        <w:ind w:firstLine="720"/>
        <w:jc w:val="center"/>
        <w:rPr>
          <w:rStyle w:val="FontStyle53"/>
          <w:bCs/>
          <w:sz w:val="28"/>
        </w:rPr>
      </w:pPr>
    </w:p>
    <w:p w:rsidR="001E2B84" w:rsidRPr="002A6242" w:rsidRDefault="001E2B84" w:rsidP="00A57021">
      <w:pPr>
        <w:pStyle w:val="Style12"/>
        <w:spacing w:line="240" w:lineRule="auto"/>
        <w:ind w:firstLine="720"/>
        <w:jc w:val="center"/>
        <w:rPr>
          <w:rStyle w:val="FontStyle60"/>
          <w:sz w:val="28"/>
          <w:vertAlign w:val="superscript"/>
        </w:rPr>
      </w:pPr>
    </w:p>
    <w:tbl>
      <w:tblPr>
        <w:tblW w:w="0" w:type="auto"/>
        <w:tblLook w:val="00A0" w:firstRow="1" w:lastRow="0" w:firstColumn="1" w:lastColumn="0" w:noHBand="0" w:noVBand="0"/>
      </w:tblPr>
      <w:tblGrid>
        <w:gridCol w:w="3711"/>
        <w:gridCol w:w="5860"/>
      </w:tblGrid>
      <w:tr w:rsidR="001E2B84" w:rsidRPr="002A6242" w:rsidTr="00434791">
        <w:trPr>
          <w:trHeight w:val="409"/>
        </w:trPr>
        <w:tc>
          <w:tcPr>
            <w:tcW w:w="3711" w:type="dxa"/>
          </w:tcPr>
          <w:p w:rsidR="001E2B84" w:rsidRPr="00434791" w:rsidRDefault="001E2B84" w:rsidP="00434791">
            <w:pPr>
              <w:pStyle w:val="Style15"/>
              <w:tabs>
                <w:tab w:val="left" w:leader="underscore" w:pos="9524"/>
              </w:tabs>
              <w:jc w:val="left"/>
              <w:rPr>
                <w:rStyle w:val="FontStyle53"/>
                <w:b w:val="0"/>
                <w:bCs/>
                <w:sz w:val="28"/>
              </w:rPr>
            </w:pPr>
            <w:r w:rsidRPr="00434791">
              <w:rPr>
                <w:rStyle w:val="FontStyle53"/>
                <w:b w:val="0"/>
                <w:bCs/>
                <w:i/>
                <w:sz w:val="28"/>
              </w:rPr>
              <w:t>Направление подготовки</w:t>
            </w:r>
          </w:p>
        </w:tc>
        <w:tc>
          <w:tcPr>
            <w:tcW w:w="5860" w:type="dxa"/>
            <w:tcBorders>
              <w:bottom w:val="single" w:sz="4" w:space="0" w:color="auto"/>
            </w:tcBorders>
          </w:tcPr>
          <w:p w:rsidR="001E2B84" w:rsidRPr="00434791" w:rsidRDefault="001E2B84">
            <w:pPr>
              <w:rPr>
                <w:rStyle w:val="FontStyle53"/>
                <w:b w:val="0"/>
                <w:bCs/>
                <w:sz w:val="28"/>
              </w:rPr>
            </w:pPr>
            <w:r w:rsidRPr="00434791">
              <w:rPr>
                <w:color w:val="000000"/>
                <w:sz w:val="28"/>
              </w:rPr>
              <w:t>54.03.02Декоративн</w:t>
            </w:r>
            <w:proofErr w:type="gramStart"/>
            <w:r w:rsidRPr="00434791">
              <w:rPr>
                <w:color w:val="000000"/>
                <w:sz w:val="28"/>
              </w:rPr>
              <w:t>о-</w:t>
            </w:r>
            <w:proofErr w:type="gramEnd"/>
            <w:r w:rsidRPr="00434791">
              <w:rPr>
                <w:color w:val="000000"/>
                <w:sz w:val="28"/>
              </w:rPr>
              <w:t xml:space="preserve"> прикладное искусство и народные промыслы</w:t>
            </w:r>
          </w:p>
        </w:tc>
      </w:tr>
      <w:tr w:rsidR="001E2B84" w:rsidRPr="002A6242" w:rsidTr="00434791">
        <w:trPr>
          <w:trHeight w:val="367"/>
        </w:trPr>
        <w:tc>
          <w:tcPr>
            <w:tcW w:w="3711" w:type="dxa"/>
          </w:tcPr>
          <w:p w:rsidR="001E2B84" w:rsidRPr="00434791" w:rsidRDefault="001E2B84" w:rsidP="00434791">
            <w:pPr>
              <w:tabs>
                <w:tab w:val="left" w:pos="680"/>
                <w:tab w:val="left" w:pos="851"/>
              </w:tabs>
              <w:rPr>
                <w:bCs/>
                <w:i/>
                <w:sz w:val="28"/>
                <w:szCs w:val="28"/>
              </w:rPr>
            </w:pPr>
          </w:p>
          <w:p w:rsidR="001E2B84" w:rsidRPr="00434791" w:rsidRDefault="001E2B84" w:rsidP="00434791">
            <w:pPr>
              <w:tabs>
                <w:tab w:val="left" w:pos="680"/>
                <w:tab w:val="left" w:pos="851"/>
              </w:tabs>
              <w:rPr>
                <w:i/>
                <w:sz w:val="28"/>
              </w:rPr>
            </w:pPr>
            <w:r w:rsidRPr="00434791">
              <w:rPr>
                <w:bCs/>
                <w:i/>
                <w:sz w:val="28"/>
                <w:szCs w:val="28"/>
              </w:rPr>
              <w:t>Направленность (профиль)</w:t>
            </w:r>
          </w:p>
        </w:tc>
        <w:tc>
          <w:tcPr>
            <w:tcW w:w="5860" w:type="dxa"/>
            <w:tcBorders>
              <w:top w:val="single" w:sz="4" w:space="0" w:color="auto"/>
              <w:bottom w:val="single" w:sz="4" w:space="0" w:color="auto"/>
            </w:tcBorders>
          </w:tcPr>
          <w:p w:rsidR="001E2B84" w:rsidRPr="00434791" w:rsidRDefault="001E2B84" w:rsidP="00434791">
            <w:pPr>
              <w:tabs>
                <w:tab w:val="left" w:pos="680"/>
                <w:tab w:val="left" w:pos="851"/>
              </w:tabs>
              <w:rPr>
                <w:sz w:val="28"/>
              </w:rPr>
            </w:pPr>
          </w:p>
          <w:p w:rsidR="001E2B84" w:rsidRPr="00434791" w:rsidRDefault="001E2B84" w:rsidP="00434791">
            <w:pPr>
              <w:tabs>
                <w:tab w:val="left" w:pos="680"/>
                <w:tab w:val="left" w:pos="851"/>
              </w:tabs>
              <w:rPr>
                <w:sz w:val="28"/>
              </w:rPr>
            </w:pPr>
            <w:r w:rsidRPr="00434791">
              <w:rPr>
                <w:sz w:val="28"/>
              </w:rPr>
              <w:t>Художественная керамика</w:t>
            </w:r>
          </w:p>
        </w:tc>
      </w:tr>
      <w:tr w:rsidR="001E2B84" w:rsidRPr="002A6242" w:rsidTr="00434791">
        <w:tc>
          <w:tcPr>
            <w:tcW w:w="3711" w:type="dxa"/>
          </w:tcPr>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 w:val="0"/>
                <w:bCs/>
                <w:sz w:val="28"/>
              </w:rPr>
            </w:pPr>
            <w:r w:rsidRPr="00434791">
              <w:rPr>
                <w:rStyle w:val="FontStyle53"/>
                <w:b w:val="0"/>
                <w:bCs/>
                <w:i/>
                <w:sz w:val="28"/>
              </w:rPr>
              <w:t>Квалификация  выпускника</w:t>
            </w:r>
          </w:p>
        </w:tc>
        <w:tc>
          <w:tcPr>
            <w:tcW w:w="5860" w:type="dxa"/>
            <w:tcBorders>
              <w:bottom w:val="single" w:sz="4" w:space="0" w:color="auto"/>
            </w:tcBorders>
          </w:tcPr>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r w:rsidRPr="00434791">
              <w:rPr>
                <w:rStyle w:val="FontStyle53"/>
                <w:b w:val="0"/>
                <w:bCs/>
                <w:sz w:val="28"/>
              </w:rPr>
              <w:t>бакалавр</w:t>
            </w:r>
          </w:p>
        </w:tc>
      </w:tr>
    </w:tbl>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Pr="002A6242" w:rsidRDefault="001E2B84" w:rsidP="00A57021">
      <w:pPr>
        <w:pStyle w:val="Style15"/>
        <w:tabs>
          <w:tab w:val="left" w:leader="underscore" w:pos="9768"/>
        </w:tabs>
        <w:jc w:val="center"/>
        <w:rPr>
          <w:rStyle w:val="FontStyle53"/>
          <w:b w:val="0"/>
          <w:bCs/>
          <w:sz w:val="28"/>
        </w:rPr>
      </w:pPr>
      <w:r>
        <w:rPr>
          <w:rStyle w:val="FontStyle53"/>
          <w:b w:val="0"/>
          <w:bCs/>
          <w:sz w:val="28"/>
        </w:rPr>
        <w:t>п</w:t>
      </w:r>
      <w:r w:rsidRPr="002A6242">
        <w:rPr>
          <w:rStyle w:val="FontStyle53"/>
          <w:b w:val="0"/>
          <w:bCs/>
          <w:sz w:val="28"/>
        </w:rPr>
        <w:t xml:space="preserve">ос. </w:t>
      </w:r>
      <w:proofErr w:type="spellStart"/>
      <w:r w:rsidRPr="002A6242">
        <w:rPr>
          <w:rStyle w:val="FontStyle53"/>
          <w:b w:val="0"/>
          <w:bCs/>
          <w:sz w:val="28"/>
        </w:rPr>
        <w:t>Электроизолятор</w:t>
      </w:r>
      <w:proofErr w:type="spellEnd"/>
    </w:p>
    <w:p w:rsidR="001E2B84" w:rsidRDefault="001A53EE" w:rsidP="001A53EE">
      <w:pPr>
        <w:widowControl/>
        <w:autoSpaceDE/>
        <w:autoSpaceDN/>
        <w:adjustRightInd/>
        <w:jc w:val="center"/>
        <w:rPr>
          <w:rStyle w:val="FontStyle53"/>
          <w:b w:val="0"/>
          <w:bCs/>
          <w:sz w:val="28"/>
        </w:rPr>
      </w:pPr>
      <w:bookmarkStart w:id="0" w:name="_GoBack"/>
      <w:r w:rsidRPr="001A53EE">
        <w:rPr>
          <w:rStyle w:val="FontStyle53"/>
          <w:b w:val="0"/>
          <w:bCs/>
          <w:sz w:val="24"/>
        </w:rPr>
        <w:t>2023</w:t>
      </w:r>
      <w:bookmarkEnd w:id="0"/>
      <w:r w:rsidR="001E2B84">
        <w:rPr>
          <w:rStyle w:val="FontStyle53"/>
          <w:b w:val="0"/>
          <w:bCs/>
          <w:sz w:val="28"/>
        </w:rPr>
        <w:br w:type="page"/>
      </w:r>
    </w:p>
    <w:p w:rsidR="001E2B84" w:rsidRDefault="001E2B84" w:rsidP="00A57021">
      <w:pPr>
        <w:pStyle w:val="Style15"/>
        <w:tabs>
          <w:tab w:val="left" w:leader="underscore" w:pos="9856"/>
        </w:tabs>
        <w:ind w:firstLine="720"/>
      </w:pPr>
    </w:p>
    <w:p w:rsidR="001E2B84" w:rsidRPr="00032065" w:rsidRDefault="001E2B84" w:rsidP="00A57021">
      <w:pPr>
        <w:pStyle w:val="Style15"/>
        <w:tabs>
          <w:tab w:val="left" w:leader="underscore" w:pos="9856"/>
        </w:tabs>
        <w:ind w:firstLine="720"/>
      </w:pPr>
      <w:r w:rsidRPr="00032065">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54.03.02 </w:t>
      </w:r>
      <w:r w:rsidRPr="00032065">
        <w:rPr>
          <w:color w:val="000000"/>
        </w:rPr>
        <w:t>Декоративно-прикладное искусство и народные промыслы</w:t>
      </w:r>
      <w:r w:rsidRPr="00032065">
        <w:t>.</w:t>
      </w:r>
    </w:p>
    <w:p w:rsidR="001E2B84" w:rsidRDefault="001E2B84" w:rsidP="00B3729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C45A69" w:rsidRDefault="001E2B84" w:rsidP="00C45A69">
      <w:pPr>
        <w:widowControl/>
        <w:autoSpaceDE/>
        <w:autoSpaceDN/>
        <w:adjustRightInd/>
        <w:ind w:firstLine="709"/>
        <w:jc w:val="both"/>
      </w:pPr>
      <w:r w:rsidRPr="00C45A6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w:t>
      </w:r>
      <w:proofErr w:type="gramStart"/>
      <w:r w:rsidRPr="00C45A69">
        <w:t>в</w:t>
      </w:r>
      <w:proofErr w:type="gramEnd"/>
      <w:r w:rsidRPr="00C45A69">
        <w:t xml:space="preserve"> образовательных </w:t>
      </w:r>
      <w:proofErr w:type="gramStart"/>
      <w:r w:rsidRPr="00C45A69">
        <w:t>организациях</w:t>
      </w:r>
      <w:proofErr w:type="gramEnd"/>
      <w:r w:rsidRPr="00C45A69">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5A69">
          <w:t>2014 г</w:t>
        </w:r>
      </w:smartTag>
      <w:r w:rsidRPr="00C45A69">
        <w:t>. N АК-44/05вн).</w:t>
      </w:r>
    </w:p>
    <w:p w:rsidR="001E2B84" w:rsidRPr="00C45A69" w:rsidRDefault="001E2B84" w:rsidP="00C45A69">
      <w:pPr>
        <w:widowControl/>
        <w:autoSpaceDE/>
        <w:autoSpaceDN/>
        <w:adjustRightInd/>
        <w:ind w:firstLine="709"/>
        <w:jc w:val="both"/>
      </w:pPr>
      <w:r w:rsidRPr="00C45A69">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2B84" w:rsidRDefault="001E2B84">
      <w:pPr>
        <w:widowControl/>
        <w:autoSpaceDE/>
        <w:autoSpaceDN/>
        <w:adjustRightInd/>
      </w:pPr>
      <w:r>
        <w:br w:type="page"/>
      </w:r>
    </w:p>
    <w:p w:rsidR="001E2B84" w:rsidRDefault="001E2B84" w:rsidP="00B3729D">
      <w:pPr>
        <w:ind w:firstLine="709"/>
        <w:jc w:val="both"/>
      </w:pPr>
    </w:p>
    <w:p w:rsidR="001E2B84" w:rsidRPr="009214AA" w:rsidRDefault="001E2B84" w:rsidP="006D45F0">
      <w:pPr>
        <w:pStyle w:val="a9"/>
        <w:numPr>
          <w:ilvl w:val="0"/>
          <w:numId w:val="1"/>
        </w:numPr>
        <w:tabs>
          <w:tab w:val="left" w:pos="6131"/>
        </w:tabs>
        <w:jc w:val="both"/>
      </w:pPr>
      <w:r w:rsidRPr="006D45F0">
        <w:rPr>
          <w:b/>
          <w:i/>
        </w:rPr>
        <w:t xml:space="preserve">Перечень планируемых </w:t>
      </w:r>
      <w:proofErr w:type="spellStart"/>
      <w:r w:rsidRPr="006D45F0">
        <w:rPr>
          <w:b/>
          <w:i/>
        </w:rPr>
        <w:t>результатовобучения</w:t>
      </w:r>
      <w:proofErr w:type="spellEnd"/>
      <w:r w:rsidRPr="006D45F0">
        <w:rPr>
          <w:b/>
          <w:i/>
        </w:rPr>
        <w:t xml:space="preserve"> по дисциплине (модулю), соотнесенны</w:t>
      </w:r>
      <w:r w:rsidRPr="0058140A">
        <w:rPr>
          <w:b/>
          <w:i/>
        </w:rPr>
        <w:t>х с индикаторами достижения компетенций</w:t>
      </w:r>
    </w:p>
    <w:p w:rsidR="001E2B84" w:rsidRPr="00032065" w:rsidRDefault="001E2B84" w:rsidP="009214AA">
      <w:pPr>
        <w:pStyle w:val="a9"/>
        <w:tabs>
          <w:tab w:val="left" w:pos="6131"/>
        </w:tabs>
        <w:jc w:val="both"/>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402"/>
      </w:tblGrid>
      <w:tr w:rsidR="001E2B84" w:rsidRPr="00032065" w:rsidTr="00434791">
        <w:tc>
          <w:tcPr>
            <w:tcW w:w="2552" w:type="dxa"/>
          </w:tcPr>
          <w:p w:rsidR="001E2B84" w:rsidRPr="00434791" w:rsidRDefault="001E2B84" w:rsidP="00434791">
            <w:pPr>
              <w:jc w:val="center"/>
              <w:rPr>
                <w:b/>
              </w:rPr>
            </w:pPr>
            <w:r w:rsidRPr="00434791">
              <w:rPr>
                <w:b/>
              </w:rPr>
              <w:t>Компетенция</w:t>
            </w:r>
          </w:p>
        </w:tc>
        <w:tc>
          <w:tcPr>
            <w:tcW w:w="3969" w:type="dxa"/>
          </w:tcPr>
          <w:p w:rsidR="001E2B84" w:rsidRPr="00434791" w:rsidRDefault="001E2B84" w:rsidP="00434791">
            <w:pPr>
              <w:jc w:val="center"/>
              <w:rPr>
                <w:b/>
              </w:rPr>
            </w:pPr>
            <w:r w:rsidRPr="00434791">
              <w:rPr>
                <w:b/>
              </w:rPr>
              <w:t>Индикаторы достижения компетенций</w:t>
            </w:r>
          </w:p>
        </w:tc>
        <w:tc>
          <w:tcPr>
            <w:tcW w:w="3402" w:type="dxa"/>
          </w:tcPr>
          <w:p w:rsidR="001E2B84" w:rsidRPr="00434791" w:rsidRDefault="001E2B84" w:rsidP="00434791">
            <w:pPr>
              <w:jc w:val="center"/>
              <w:rPr>
                <w:b/>
              </w:rPr>
            </w:pPr>
            <w:r w:rsidRPr="00434791">
              <w:rPr>
                <w:b/>
              </w:rPr>
              <w:t>Планируемые результаты обучения по дисциплине</w:t>
            </w:r>
          </w:p>
        </w:tc>
      </w:tr>
      <w:tr w:rsidR="001E2B84" w:rsidRPr="00032065" w:rsidTr="00434791">
        <w:tc>
          <w:tcPr>
            <w:tcW w:w="2552" w:type="dxa"/>
          </w:tcPr>
          <w:p w:rsidR="001E2B84" w:rsidRPr="00434791" w:rsidRDefault="001E2B84" w:rsidP="00203B10">
            <w:pPr>
              <w:rPr>
                <w:b/>
              </w:rPr>
            </w:pPr>
            <w:r w:rsidRPr="00434791">
              <w:rPr>
                <w:b/>
              </w:rPr>
              <w:t>ОПК-3</w:t>
            </w:r>
          </w:p>
          <w:p w:rsidR="001E2B84" w:rsidRDefault="001E2B84" w:rsidP="00203B10">
            <w:r w:rsidRPr="00DD0FBA">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DD0FBA">
              <w:t>предпроектные</w:t>
            </w:r>
            <w:proofErr w:type="spellEnd"/>
            <w:r w:rsidRPr="00DD0FBA">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969" w:type="dxa"/>
          </w:tcPr>
          <w:p w:rsidR="001E2B84" w:rsidRPr="00822E14" w:rsidRDefault="001E2B84" w:rsidP="00832C59">
            <w:r w:rsidRPr="00822E14">
              <w:t>ОПК-3.1</w:t>
            </w:r>
          </w:p>
          <w:p w:rsidR="001E2B84" w:rsidRPr="00822E14" w:rsidRDefault="001E2B84" w:rsidP="00832C59">
            <w:r w:rsidRPr="00822E14">
              <w:t>Знает: теорию, законы композиции в изобразительном искусстве;</w:t>
            </w:r>
          </w:p>
          <w:p w:rsidR="001E2B84" w:rsidRPr="00822E14" w:rsidRDefault="001E2B84" w:rsidP="00832C59">
            <w:r w:rsidRPr="00822E14">
              <w:t>творческий подход к решению художественных задач;</w:t>
            </w:r>
          </w:p>
          <w:p w:rsidR="001E2B84" w:rsidRPr="00822E14" w:rsidRDefault="001E2B84" w:rsidP="00832C59">
            <w:r w:rsidRPr="00822E14">
              <w:t xml:space="preserve">методы </w:t>
            </w:r>
            <w:proofErr w:type="spellStart"/>
            <w:r w:rsidRPr="00822E14">
              <w:t>предпроектных</w:t>
            </w:r>
            <w:proofErr w:type="spellEnd"/>
            <w:r w:rsidRPr="00822E14">
              <w:t xml:space="preserve"> изысканий;</w:t>
            </w:r>
          </w:p>
          <w:p w:rsidR="001E2B84" w:rsidRPr="00822E14" w:rsidRDefault="001E2B84" w:rsidP="00832C59">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E2B84" w:rsidRPr="00822E14" w:rsidRDefault="001E2B84" w:rsidP="00832C59">
            <w:r w:rsidRPr="00822E14">
              <w:t xml:space="preserve">методы и способы разработки проектной идеи </w:t>
            </w:r>
          </w:p>
          <w:p w:rsidR="001E2B84" w:rsidRPr="00822E14" w:rsidRDefault="001E2B84" w:rsidP="00832C59">
            <w:r w:rsidRPr="00822E14">
              <w:t>ОПК-3.2</w:t>
            </w:r>
          </w:p>
          <w:p w:rsidR="001E2B84" w:rsidRPr="00822E14" w:rsidRDefault="001E2B84" w:rsidP="00832C59">
            <w:r w:rsidRPr="00822E14">
              <w:t>Умеет: осмысленно создавать композиции</w:t>
            </w:r>
            <w:r>
              <w:t>, проекты</w:t>
            </w:r>
            <w:r w:rsidRPr="00822E14">
              <w:t xml:space="preserve"> на заданные темы;</w:t>
            </w:r>
          </w:p>
          <w:p w:rsidR="001E2B84" w:rsidRPr="00822E14" w:rsidRDefault="001E2B84" w:rsidP="00832C59">
            <w:r w:rsidRPr="00822E14">
              <w:t>выполнять гармоничные, оригинальные композиции, проекты;</w:t>
            </w:r>
          </w:p>
          <w:p w:rsidR="001E2B84" w:rsidRPr="00822E14" w:rsidRDefault="001E2B84" w:rsidP="00832C59">
            <w:r w:rsidRPr="00822E14">
              <w:t>применять анализ</w:t>
            </w:r>
            <w:r>
              <w:t xml:space="preserve"> и </w:t>
            </w:r>
            <w:r w:rsidRPr="00822E14">
              <w:t>синтез при разработке эскизных предложений, творческих заданий;</w:t>
            </w:r>
          </w:p>
          <w:p w:rsidR="001E2B84" w:rsidRPr="00822E14" w:rsidRDefault="001E2B84" w:rsidP="00832C59">
            <w:r w:rsidRPr="00822E14">
              <w:t>выполнять поисковые эскизы изобразительными средствами и способами проектной графики;</w:t>
            </w:r>
          </w:p>
          <w:p w:rsidR="001E2B84" w:rsidRPr="00822E14" w:rsidRDefault="001E2B84" w:rsidP="00832C59">
            <w:r w:rsidRPr="00822E14">
              <w:t>разрабатывать проектную идею с применением концептуального творческого подхода;</w:t>
            </w:r>
          </w:p>
          <w:p w:rsidR="001E2B84" w:rsidRPr="00822E14" w:rsidRDefault="001E2B84" w:rsidP="00832C59">
            <w:r w:rsidRPr="00822E14">
              <w:t xml:space="preserve">моделировать, конструировать промышленные образцы в области декоративно-прикладного искусства </w:t>
            </w:r>
          </w:p>
          <w:p w:rsidR="001E2B84" w:rsidRPr="00822E14" w:rsidRDefault="001E2B84" w:rsidP="00832C59">
            <w:r w:rsidRPr="00822E14">
              <w:t>ОПК-3.3</w:t>
            </w:r>
          </w:p>
          <w:p w:rsidR="001E2B84" w:rsidRPr="00822E14" w:rsidRDefault="001E2B84" w:rsidP="00832C59">
            <w:r w:rsidRPr="00822E14">
              <w:t>Владеет: художественными методами ра</w:t>
            </w:r>
            <w:r>
              <w:t xml:space="preserve">зработки и выполнения эскизов, </w:t>
            </w:r>
            <w:r w:rsidRPr="00822E14">
              <w:t>композиционных заданий;</w:t>
            </w:r>
          </w:p>
          <w:p w:rsidR="001E2B84" w:rsidRPr="00822E14" w:rsidRDefault="001E2B84" w:rsidP="00832C59">
            <w:r>
              <w:t xml:space="preserve">навыками гармонизации </w:t>
            </w:r>
            <w:r w:rsidRPr="00822E14">
              <w:t>художественного образа;</w:t>
            </w:r>
          </w:p>
          <w:p w:rsidR="001E2B84" w:rsidRPr="00822E14" w:rsidRDefault="001E2B84" w:rsidP="00832C59">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1E2B84" w:rsidRDefault="001E2B84" w:rsidP="00832C59">
            <w:r w:rsidRPr="00822E14">
              <w:t xml:space="preserve">навыками выполнения проекта в </w:t>
            </w:r>
            <w:r w:rsidRPr="00822E14">
              <w:lastRenderedPageBreak/>
              <w:t>материале</w:t>
            </w:r>
          </w:p>
          <w:p w:rsidR="001E2B84" w:rsidRDefault="001E2B84" w:rsidP="00832C59"/>
        </w:tc>
        <w:tc>
          <w:tcPr>
            <w:tcW w:w="3402" w:type="dxa"/>
          </w:tcPr>
          <w:p w:rsidR="001E2B84" w:rsidRPr="00434791" w:rsidRDefault="001E2B84" w:rsidP="00434791">
            <w:pPr>
              <w:pStyle w:val="a9"/>
              <w:ind w:left="0"/>
              <w:jc w:val="both"/>
              <w:rPr>
                <w:b/>
              </w:rPr>
            </w:pPr>
            <w:r w:rsidRPr="00434791">
              <w:rPr>
                <w:b/>
              </w:rPr>
              <w:lastRenderedPageBreak/>
              <w:t>Знать:</w:t>
            </w:r>
          </w:p>
          <w:p w:rsidR="001E2B84" w:rsidRPr="00B63323" w:rsidRDefault="001E2B84" w:rsidP="00434791">
            <w:pPr>
              <w:pStyle w:val="a9"/>
              <w:tabs>
                <w:tab w:val="left" w:pos="315"/>
              </w:tabs>
              <w:ind w:left="173" w:hanging="142"/>
            </w:pPr>
            <w:r>
              <w:t xml:space="preserve">- </w:t>
            </w:r>
            <w:r w:rsidRPr="00B63323">
              <w:t xml:space="preserve">основные законы композиционного </w:t>
            </w:r>
          </w:p>
          <w:p w:rsidR="001E2B84" w:rsidRPr="00B63323" w:rsidRDefault="001E2B84" w:rsidP="00434791">
            <w:pPr>
              <w:pStyle w:val="a9"/>
              <w:tabs>
                <w:tab w:val="left" w:pos="598"/>
              </w:tabs>
              <w:ind w:left="173" w:hanging="142"/>
            </w:pPr>
            <w:r w:rsidRPr="00B63323">
              <w:t>постр</w:t>
            </w:r>
            <w:r>
              <w:t xml:space="preserve">оения изображения на </w:t>
            </w:r>
            <w:proofErr w:type="spellStart"/>
            <w:r w:rsidRPr="00B63323">
              <w:t>картиннойплоскости</w:t>
            </w:r>
            <w:proofErr w:type="spellEnd"/>
            <w:r w:rsidRPr="00B63323">
              <w:t>;</w:t>
            </w:r>
          </w:p>
          <w:p w:rsidR="001E2B84" w:rsidRPr="00434791" w:rsidRDefault="001E2B84" w:rsidP="00434791">
            <w:pPr>
              <w:pStyle w:val="afb"/>
              <w:spacing w:line="273" w:lineRule="exact"/>
              <w:ind w:left="72" w:right="10"/>
              <w:jc w:val="both"/>
              <w:rPr>
                <w:rFonts w:ascii="Times New Roman" w:hAnsi="Times New Roman" w:cs="Times New Roman"/>
                <w:lang w:bidi="he-IL"/>
              </w:rPr>
            </w:pPr>
            <w:r w:rsidRPr="00434791">
              <w:rPr>
                <w:rFonts w:ascii="Times New Roman" w:hAnsi="Times New Roman" w:cs="Times New Roman"/>
                <w:lang w:bidi="he-IL"/>
              </w:rPr>
              <w:t>- художественные материалы и техники, применяемые в рисунке;</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законы пространственного построения, перспективы и пластической анатомии;</w:t>
            </w:r>
          </w:p>
          <w:p w:rsidR="001E2B84" w:rsidRPr="00434791" w:rsidRDefault="001E2B84" w:rsidP="00434791">
            <w:pPr>
              <w:tabs>
                <w:tab w:val="left" w:pos="329"/>
              </w:tabs>
              <w:ind w:firstLine="46"/>
              <w:contextualSpacing/>
              <w:rPr>
                <w:bCs/>
              </w:rPr>
            </w:pPr>
            <w:r w:rsidRPr="00434791">
              <w:rPr>
                <w:bCs/>
              </w:rPr>
              <w:t xml:space="preserve">- художественно-творческие задачи рисунка и способен предложить их решение.                                                                           </w:t>
            </w:r>
          </w:p>
          <w:p w:rsidR="001E2B84" w:rsidRPr="00434791" w:rsidRDefault="001E2B84" w:rsidP="00434791">
            <w:pPr>
              <w:tabs>
                <w:tab w:val="left" w:pos="329"/>
              </w:tabs>
              <w:ind w:firstLine="46"/>
              <w:contextualSpacing/>
              <w:rPr>
                <w:bCs/>
              </w:rPr>
            </w:pPr>
          </w:p>
          <w:p w:rsidR="001E2B84" w:rsidRPr="00434791" w:rsidRDefault="001E2B84" w:rsidP="00434791">
            <w:pPr>
              <w:widowControl/>
              <w:rPr>
                <w:b/>
              </w:rPr>
            </w:pPr>
            <w:r w:rsidRPr="00434791">
              <w:rPr>
                <w:b/>
              </w:rPr>
              <w:t>Уметь:</w:t>
            </w:r>
          </w:p>
          <w:p w:rsidR="001E2B84" w:rsidRPr="00B63323" w:rsidRDefault="001E2B84" w:rsidP="00434791">
            <w:pPr>
              <w:widowControl/>
            </w:pPr>
            <w:r w:rsidRPr="00B63323">
              <w:t xml:space="preserve">- изображать объекты реальной действительности и творческие задания графическими материалами;                          </w:t>
            </w:r>
          </w:p>
          <w:p w:rsidR="001E2B84" w:rsidRPr="00032065" w:rsidRDefault="001E2B84" w:rsidP="00434791">
            <w:pPr>
              <w:widowControl/>
            </w:pPr>
            <w:r w:rsidRPr="00032065">
              <w:t>- использовать рисунок в практике составления композиции, иметь навыки линейно-конструктивного построения и тонального построения.</w:t>
            </w:r>
          </w:p>
          <w:p w:rsidR="001E2B84" w:rsidRPr="00434791" w:rsidRDefault="001E2B84" w:rsidP="00434791">
            <w:pPr>
              <w:jc w:val="both"/>
              <w:rPr>
                <w:b/>
              </w:rPr>
            </w:pPr>
          </w:p>
          <w:p w:rsidR="001E2B84" w:rsidRPr="00032065" w:rsidRDefault="001E2B84" w:rsidP="00434791">
            <w:pPr>
              <w:jc w:val="both"/>
            </w:pPr>
            <w:r w:rsidRPr="00434791">
              <w:rPr>
                <w:b/>
              </w:rPr>
              <w:t>Владеть:</w:t>
            </w:r>
          </w:p>
          <w:p w:rsidR="001E2B84" w:rsidRPr="00032065" w:rsidRDefault="001E2B84" w:rsidP="00434791">
            <w:pPr>
              <w:jc w:val="both"/>
            </w:pPr>
            <w:r w:rsidRPr="00032065">
              <w:t>- рисовальными навыками в различных материалах и техниках;</w:t>
            </w:r>
          </w:p>
          <w:p w:rsidR="001E2B84" w:rsidRPr="00032065" w:rsidRDefault="001E2B84" w:rsidP="00434791">
            <w:pPr>
              <w:jc w:val="both"/>
            </w:pPr>
            <w:r w:rsidRPr="00032065">
              <w:t xml:space="preserve">- </w:t>
            </w:r>
            <w:r w:rsidRPr="00434791">
              <w:rPr>
                <w:bCs/>
              </w:rPr>
              <w:t>способностью к приемам объемного моделирования формы объектов;</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выполнение проектных задач с помощью графики.</w:t>
            </w:r>
          </w:p>
          <w:p w:rsidR="001E2B84" w:rsidRPr="00032065" w:rsidRDefault="001E2B84" w:rsidP="00434791">
            <w:pPr>
              <w:jc w:val="both"/>
            </w:pPr>
          </w:p>
        </w:tc>
      </w:tr>
    </w:tbl>
    <w:p w:rsidR="001E2B84" w:rsidRDefault="001E2B84" w:rsidP="001016D7">
      <w:pPr>
        <w:ind w:left="360"/>
        <w:jc w:val="both"/>
      </w:pPr>
    </w:p>
    <w:p w:rsidR="001E2B84" w:rsidRPr="00032065" w:rsidRDefault="001E2B84"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1E2B84" w:rsidRDefault="001E2B84" w:rsidP="00E30CCB">
      <w:pPr>
        <w:ind w:right="1"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E30CCB" w:rsidRDefault="001E2B84"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1E2B84" w:rsidRPr="00E30CCB" w:rsidRDefault="001E2B84" w:rsidP="00E30CCB">
      <w:pPr>
        <w:widowControl/>
        <w:autoSpaceDE/>
        <w:autoSpaceDN/>
        <w:adjustRightInd/>
        <w:ind w:firstLine="142"/>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E2B84" w:rsidRPr="00DC11F5" w:rsidRDefault="001E2B84"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E2B84" w:rsidRDefault="001E2B84" w:rsidP="0037016A">
      <w:pPr>
        <w:ind w:firstLine="709"/>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8"/>
        <w:gridCol w:w="3402"/>
        <w:gridCol w:w="2522"/>
      </w:tblGrid>
      <w:tr w:rsidR="001E2B84" w:rsidRPr="00F4637D" w:rsidTr="0032431A">
        <w:tc>
          <w:tcPr>
            <w:tcW w:w="1565" w:type="dxa"/>
          </w:tcPr>
          <w:p w:rsidR="001E2B84" w:rsidRPr="00F4637D" w:rsidRDefault="001E2B84" w:rsidP="00D51C76">
            <w:pPr>
              <w:widowControl/>
              <w:suppressAutoHyphens/>
              <w:autoSpaceDE/>
              <w:autoSpaceDN/>
              <w:adjustRightInd/>
              <w:jc w:val="both"/>
            </w:pPr>
            <w:r w:rsidRPr="00F4637D">
              <w:t>Код компетенции</w:t>
            </w:r>
          </w:p>
        </w:tc>
        <w:tc>
          <w:tcPr>
            <w:tcW w:w="2258" w:type="dxa"/>
          </w:tcPr>
          <w:p w:rsidR="001E2B84" w:rsidRPr="00F4637D" w:rsidRDefault="001E2B84" w:rsidP="00D51C76">
            <w:pPr>
              <w:widowControl/>
              <w:suppressAutoHyphens/>
              <w:autoSpaceDE/>
              <w:autoSpaceDN/>
              <w:adjustRightInd/>
              <w:jc w:val="both"/>
            </w:pPr>
            <w:r w:rsidRPr="00F4637D">
              <w:t>Предшествующие дисциплины</w:t>
            </w:r>
          </w:p>
        </w:tc>
        <w:tc>
          <w:tcPr>
            <w:tcW w:w="3402" w:type="dxa"/>
          </w:tcPr>
          <w:p w:rsidR="001E2B84" w:rsidRPr="00F4637D" w:rsidRDefault="001E2B84" w:rsidP="00D51C76">
            <w:pPr>
              <w:widowControl/>
              <w:suppressAutoHyphens/>
              <w:autoSpaceDE/>
              <w:autoSpaceDN/>
              <w:adjustRightInd/>
              <w:jc w:val="both"/>
            </w:pPr>
            <w:r w:rsidRPr="00F4637D">
              <w:t>Параллельно осваиваемые</w:t>
            </w:r>
          </w:p>
        </w:tc>
        <w:tc>
          <w:tcPr>
            <w:tcW w:w="2522" w:type="dxa"/>
          </w:tcPr>
          <w:p w:rsidR="001E2B84" w:rsidRPr="00F4637D" w:rsidRDefault="001E2B84" w:rsidP="00D51C76">
            <w:pPr>
              <w:widowControl/>
              <w:suppressAutoHyphens/>
              <w:autoSpaceDE/>
              <w:autoSpaceDN/>
              <w:adjustRightInd/>
              <w:jc w:val="both"/>
            </w:pPr>
            <w:r w:rsidRPr="00F4637D">
              <w:t>Последующие дисциплины</w:t>
            </w:r>
          </w:p>
        </w:tc>
      </w:tr>
      <w:tr w:rsidR="001E2B84" w:rsidRPr="00F4637D" w:rsidTr="0032431A">
        <w:trPr>
          <w:trHeight w:val="2741"/>
        </w:trPr>
        <w:tc>
          <w:tcPr>
            <w:tcW w:w="1565" w:type="dxa"/>
          </w:tcPr>
          <w:p w:rsidR="001E2B84" w:rsidRPr="00F4637D" w:rsidRDefault="001E2B84" w:rsidP="00641AA8">
            <w:pPr>
              <w:widowControl/>
              <w:suppressAutoHyphens/>
              <w:autoSpaceDE/>
              <w:autoSpaceDN/>
              <w:adjustRightInd/>
              <w:jc w:val="both"/>
            </w:pPr>
            <w:r>
              <w:t>О</w:t>
            </w:r>
            <w:r w:rsidRPr="00F4637D">
              <w:t>ПК-</w:t>
            </w:r>
            <w:r>
              <w:t>3</w:t>
            </w:r>
          </w:p>
        </w:tc>
        <w:tc>
          <w:tcPr>
            <w:tcW w:w="2258" w:type="dxa"/>
          </w:tcPr>
          <w:p w:rsidR="001E2B84" w:rsidRPr="00F4637D" w:rsidRDefault="001E2B84" w:rsidP="009D3319"/>
        </w:tc>
        <w:tc>
          <w:tcPr>
            <w:tcW w:w="3402" w:type="dxa"/>
          </w:tcPr>
          <w:p w:rsidR="001E2B84" w:rsidRDefault="001E2B84" w:rsidP="00D51C76">
            <w:pPr>
              <w:widowControl/>
              <w:suppressAutoHyphens/>
              <w:autoSpaceDE/>
              <w:autoSpaceDN/>
              <w:adjustRightInd/>
            </w:pPr>
            <w:r w:rsidRPr="00D51C76">
              <w:t xml:space="preserve">Академическая </w:t>
            </w:r>
            <w:proofErr w:type="spellStart"/>
            <w:r w:rsidRPr="00D51C76">
              <w:t>живопись</w:t>
            </w:r>
            <w:r w:rsidRPr="00156077">
              <w:t>Академическая</w:t>
            </w:r>
            <w:proofErr w:type="spellEnd"/>
            <w:r w:rsidRPr="00156077">
              <w:t xml:space="preserve"> </w:t>
            </w:r>
            <w:proofErr w:type="spellStart"/>
            <w:r w:rsidRPr="00156077">
              <w:t>скульптураЦветоведение</w:t>
            </w:r>
            <w:proofErr w:type="spellEnd"/>
            <w:r w:rsidRPr="00156077">
              <w:t xml:space="preserve"> и </w:t>
            </w:r>
            <w:proofErr w:type="spellStart"/>
            <w:r w:rsidRPr="00156077">
              <w:t>колористика</w:t>
            </w:r>
            <w:proofErr w:type="spellEnd"/>
          </w:p>
          <w:p w:rsidR="001E2B84" w:rsidRPr="00822E14" w:rsidRDefault="001E2B84" w:rsidP="00D51C76">
            <w:r w:rsidRPr="00822E14">
              <w:t>Пропедевтика</w:t>
            </w:r>
          </w:p>
          <w:p w:rsidR="001E2B84" w:rsidRDefault="001E2B84" w:rsidP="00D51C76">
            <w:r w:rsidRPr="00156077">
              <w:t>Основы проектирования</w:t>
            </w:r>
          </w:p>
          <w:p w:rsidR="001E2B84" w:rsidRDefault="001E2B84" w:rsidP="00D51C76">
            <w:r w:rsidRPr="00822E14">
              <w:t>Проектная графика и черчение</w:t>
            </w:r>
          </w:p>
          <w:p w:rsidR="001E2B84" w:rsidRPr="00F4637D" w:rsidRDefault="001E2B84" w:rsidP="00D51C76">
            <w:pPr>
              <w:widowControl/>
              <w:spacing w:after="160"/>
            </w:pPr>
            <w:r w:rsidRPr="00156077">
              <w:t>Моделирование и конструирование</w:t>
            </w:r>
          </w:p>
        </w:tc>
        <w:tc>
          <w:tcPr>
            <w:tcW w:w="2522" w:type="dxa"/>
          </w:tcPr>
          <w:p w:rsidR="001E2B84" w:rsidRPr="00B21C1D" w:rsidRDefault="001E2B84" w:rsidP="00C45A69">
            <w:r w:rsidRPr="00312470">
              <w:t>Преддипломная практика</w:t>
            </w:r>
            <w:r w:rsidRPr="00312470">
              <w:tab/>
            </w:r>
          </w:p>
          <w:p w:rsidR="001E2B84" w:rsidRPr="00F4637D" w:rsidRDefault="001E2B84" w:rsidP="00D51C76">
            <w:pPr>
              <w:widowControl/>
              <w:autoSpaceDE/>
              <w:autoSpaceDN/>
              <w:adjustRightInd/>
            </w:pPr>
            <w:r w:rsidRPr="00312470">
              <w:t>Защита выпускной квалификационной работы, включая подготовку к процедуре защиты и процедуру защиты</w:t>
            </w:r>
          </w:p>
        </w:tc>
      </w:tr>
    </w:tbl>
    <w:p w:rsidR="001E2B84" w:rsidRDefault="001E2B84" w:rsidP="00641AA8">
      <w:pPr>
        <w:jc w:val="both"/>
      </w:pPr>
    </w:p>
    <w:p w:rsidR="001E2B84" w:rsidRPr="00C45A69" w:rsidRDefault="001E2B84" w:rsidP="00C45A69">
      <w:pPr>
        <w:widowControl/>
        <w:autoSpaceDE/>
        <w:autoSpaceDN/>
        <w:adjustRightInd/>
        <w:ind w:firstLine="708"/>
        <w:jc w:val="both"/>
      </w:pPr>
      <w:r w:rsidRPr="00C45A69">
        <w:t xml:space="preserve">Дисциплина  в рамках </w:t>
      </w:r>
      <w:r w:rsidRPr="00C45A69">
        <w:rPr>
          <w:b/>
        </w:rPr>
        <w:t>воспитательной работы</w:t>
      </w:r>
      <w:r w:rsidRPr="00C45A6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2B84" w:rsidRPr="00032065" w:rsidRDefault="001E2B84" w:rsidP="0037016A">
      <w:pPr>
        <w:ind w:firstLine="709"/>
        <w:jc w:val="both"/>
      </w:pPr>
    </w:p>
    <w:p w:rsidR="001E2B84" w:rsidRDefault="001E2B84" w:rsidP="000F1B6F">
      <w:pPr>
        <w:pStyle w:val="a9"/>
        <w:numPr>
          <w:ilvl w:val="0"/>
          <w:numId w:val="1"/>
        </w:numPr>
        <w:jc w:val="both"/>
        <w:rPr>
          <w:b/>
          <w:i/>
        </w:rPr>
      </w:pPr>
      <w:r w:rsidRPr="00032065">
        <w:rPr>
          <w:b/>
          <w:i/>
        </w:rPr>
        <w:t>Объем дисциплины</w:t>
      </w:r>
    </w:p>
    <w:p w:rsidR="001E2B84" w:rsidRDefault="001E2B84" w:rsidP="0054124B">
      <w:pPr>
        <w:jc w:val="both"/>
        <w:rPr>
          <w:b/>
          <w:i/>
        </w:rPr>
      </w:pPr>
    </w:p>
    <w:tbl>
      <w:tblPr>
        <w:tblW w:w="9540" w:type="dxa"/>
        <w:tblInd w:w="108" w:type="dxa"/>
        <w:tblLook w:val="0000" w:firstRow="0" w:lastRow="0" w:firstColumn="0" w:lastColumn="0" w:noHBand="0" w:noVBand="0"/>
      </w:tblPr>
      <w:tblGrid>
        <w:gridCol w:w="243"/>
        <w:gridCol w:w="4532"/>
        <w:gridCol w:w="680"/>
        <w:gridCol w:w="691"/>
        <w:gridCol w:w="617"/>
        <w:gridCol w:w="1043"/>
        <w:gridCol w:w="691"/>
        <w:gridCol w:w="1043"/>
      </w:tblGrid>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Виды учебной работы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Формы обучения</w:t>
            </w:r>
          </w:p>
        </w:tc>
      </w:tr>
      <w:tr w:rsidR="001E2B84" w:rsidRPr="0054124B" w:rsidTr="00C019A4">
        <w:trPr>
          <w:trHeight w:val="246"/>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Очная</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rPr>
                <w:b/>
                <w:bCs/>
              </w:rPr>
              <w:t>Общая трудоемкость</w:t>
            </w:r>
            <w:r w:rsidRPr="0054124B">
              <w:t>: зачетные единицы/часы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color w:val="000000"/>
              </w:rPr>
              <w:t>16 / 576</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Контактная работа с преподавателем:</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color w:val="000000"/>
              </w:rPr>
            </w:pP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 xml:space="preserve">Семестр </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1</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4</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5</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6</w:t>
            </w:r>
          </w:p>
        </w:tc>
      </w:tr>
      <w:tr w:rsidR="001E2B84" w:rsidRPr="0054124B" w:rsidTr="00C019A4">
        <w:trPr>
          <w:trHeight w:val="1"/>
        </w:trPr>
        <w:tc>
          <w:tcPr>
            <w:tcW w:w="249"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лекционного типа - лекционные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семинарского типа - практические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38</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0</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4</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56</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0C28C7">
              <w:t>Курсовая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0C28C7">
              <w:t>Консультации</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Зач</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2</w:t>
            </w:r>
            <w:r>
              <w:rPr>
                <w:lang w:val="en-US"/>
              </w:rPr>
              <w:t>7</w:t>
            </w:r>
            <w:r>
              <w:t>(2/2</w:t>
            </w:r>
            <w:r>
              <w:rPr>
                <w:lang w:val="en-US"/>
              </w:rPr>
              <w:t>5</w:t>
            </w:r>
            <w: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1</w:t>
            </w:r>
            <w:r>
              <w:rPr>
                <w:lang w:val="en-US"/>
              </w:rPr>
              <w:t>8</w:t>
            </w:r>
            <w:r>
              <w:t>(2/1</w:t>
            </w:r>
            <w:r>
              <w:rPr>
                <w:lang w:val="en-US"/>
              </w:rPr>
              <w:t>6</w:t>
            </w:r>
            <w:r>
              <w:t>)</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r w:rsidRPr="0054124B">
              <w:rPr>
                <w:b/>
                <w:bCs/>
              </w:rPr>
              <w:t>Самостоятельная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18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7</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52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r>
    </w:tbl>
    <w:p w:rsidR="001E2B84" w:rsidRDefault="001E2B84" w:rsidP="0054124B">
      <w:pPr>
        <w:jc w:val="both"/>
        <w:rPr>
          <w:b/>
          <w:i/>
          <w:lang w:val="en-US"/>
        </w:rPr>
      </w:pPr>
    </w:p>
    <w:p w:rsidR="001E2B84" w:rsidRPr="00664FCB" w:rsidRDefault="001E2B84" w:rsidP="0054124B">
      <w:pPr>
        <w:jc w:val="both"/>
        <w:rPr>
          <w:b/>
          <w:i/>
          <w:lang w:val="en-US"/>
        </w:rPr>
      </w:pPr>
    </w:p>
    <w:tbl>
      <w:tblPr>
        <w:tblW w:w="9540" w:type="dxa"/>
        <w:tblInd w:w="108" w:type="dxa"/>
        <w:tblLook w:val="0000" w:firstRow="0" w:lastRow="0" w:firstColumn="0" w:lastColumn="0" w:noHBand="0" w:noVBand="0"/>
      </w:tblPr>
      <w:tblGrid>
        <w:gridCol w:w="245"/>
        <w:gridCol w:w="4538"/>
        <w:gridCol w:w="672"/>
        <w:gridCol w:w="691"/>
        <w:gridCol w:w="617"/>
        <w:gridCol w:w="1043"/>
        <w:gridCol w:w="691"/>
        <w:gridCol w:w="1043"/>
      </w:tblGrid>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Виды учебной работы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Формы обучения</w:t>
            </w:r>
          </w:p>
        </w:tc>
      </w:tr>
      <w:tr w:rsidR="001E2B84" w:rsidRPr="0054124B" w:rsidTr="00937355">
        <w:trPr>
          <w:trHeight w:val="246"/>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Pr>
                <w:b/>
                <w:bCs/>
                <w:i/>
                <w:iCs/>
              </w:rPr>
              <w:t>Очно-заочная</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AB1A92" w:rsidRDefault="001E2B84" w:rsidP="00937355">
            <w:pPr>
              <w:widowControl/>
              <w:autoSpaceDE/>
              <w:autoSpaceDN/>
              <w:adjustRightInd/>
              <w:jc w:val="center"/>
            </w:pPr>
            <w:r w:rsidRPr="00443D57">
              <w:t>16 / 576</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Контактная работа с преподавателем:</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color w:val="000000"/>
              </w:rPr>
            </w:pPr>
          </w:p>
        </w:tc>
      </w:tr>
      <w:tr w:rsidR="001E2B84" w:rsidRPr="00C019A4"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 xml:space="preserve">Семестр </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1</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2</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3</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4</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5</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6</w:t>
            </w:r>
          </w:p>
        </w:tc>
      </w:tr>
      <w:tr w:rsidR="001E2B84" w:rsidRPr="0054124B" w:rsidTr="00937355">
        <w:trPr>
          <w:trHeight w:val="1"/>
        </w:trPr>
        <w:tc>
          <w:tcPr>
            <w:tcW w:w="247"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лекционного типа - лекционные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семинарского типа - практические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18</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18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20</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0C28C7">
              <w:t>Курсовая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0C28C7"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0C28C7">
              <w:t>Консультации</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r w:rsidRPr="00443D57">
              <w:t>За</w:t>
            </w:r>
          </w:p>
          <w:p w:rsidR="001E2B84" w:rsidRPr="0054124B"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Default="001E2B84" w:rsidP="00937355">
            <w:pPr>
              <w:widowControl/>
              <w:autoSpaceDE/>
              <w:autoSpaceDN/>
              <w:adjustRightInd/>
              <w:jc w:val="center"/>
            </w:pPr>
            <w:r>
              <w:t>2</w:t>
            </w:r>
          </w:p>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t>Экз</w:t>
            </w:r>
            <w:proofErr w:type="spellEnd"/>
          </w:p>
          <w:p w:rsidR="001E2B84" w:rsidRPr="00443D57" w:rsidRDefault="001E2B84" w:rsidP="00937355">
            <w:pPr>
              <w:widowControl/>
              <w:autoSpaceDE/>
              <w:autoSpaceDN/>
              <w:adjustRightInd/>
              <w:jc w:val="center"/>
              <w:rPr>
                <w:lang w:val="en-US"/>
              </w:rPr>
            </w:pPr>
            <w:r>
              <w:t>27(</w:t>
            </w:r>
            <w:r>
              <w:rPr>
                <w:lang w:val="en-US"/>
              </w:rPr>
              <w:t>2/27)</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rPr>
                <w:lang w:val="en-US"/>
              </w:rPr>
            </w:pPr>
            <w:proofErr w:type="spellStart"/>
            <w:r>
              <w:t>Экз</w:t>
            </w:r>
            <w:proofErr w:type="spellEnd"/>
          </w:p>
          <w:p w:rsidR="001E2B84" w:rsidRPr="00443D57" w:rsidRDefault="001E2B84" w:rsidP="00937355">
            <w:pPr>
              <w:widowControl/>
              <w:autoSpaceDE/>
              <w:autoSpaceDN/>
              <w:adjustRightInd/>
              <w:jc w:val="center"/>
              <w:rPr>
                <w:lang w:val="en-US"/>
              </w:rPr>
            </w:pPr>
            <w:r w:rsidRPr="00443D57">
              <w:rPr>
                <w:lang w:val="en-US"/>
              </w:rPr>
              <w:t>27(2/27)</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r w:rsidRPr="0054124B">
              <w:rPr>
                <w:b/>
                <w:bCs/>
              </w:rPr>
              <w:t>Самостоятельная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52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88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86</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r>
    </w:tbl>
    <w:p w:rsidR="001E2B84" w:rsidRDefault="001E2B84" w:rsidP="0054124B">
      <w:pPr>
        <w:jc w:val="both"/>
        <w:rPr>
          <w:b/>
          <w:i/>
        </w:rPr>
      </w:pPr>
    </w:p>
    <w:p w:rsidR="001E2B84" w:rsidRDefault="001E2B84" w:rsidP="0054124B">
      <w:pPr>
        <w:jc w:val="both"/>
        <w:rPr>
          <w:b/>
          <w:i/>
        </w:rPr>
      </w:pPr>
    </w:p>
    <w:p w:rsidR="001E2B84" w:rsidRPr="00032065" w:rsidRDefault="001E2B84" w:rsidP="000F1B6F">
      <w:pPr>
        <w:pStyle w:val="a9"/>
        <w:numPr>
          <w:ilvl w:val="0"/>
          <w:numId w:val="1"/>
        </w:numPr>
        <w:jc w:val="both"/>
        <w:rPr>
          <w:b/>
          <w:i/>
        </w:rPr>
      </w:pPr>
      <w:r w:rsidRPr="0003206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2B84" w:rsidRPr="00032065" w:rsidRDefault="001E2B84" w:rsidP="00386403">
      <w:pPr>
        <w:pStyle w:val="a9"/>
        <w:jc w:val="both"/>
        <w:rPr>
          <w:b/>
          <w:i/>
        </w:rPr>
      </w:pPr>
    </w:p>
    <w:p w:rsidR="001E2B84" w:rsidRPr="00DC11F5" w:rsidRDefault="001E2B84"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1E2B84" w:rsidRPr="00DC11F5" w:rsidRDefault="001E2B84" w:rsidP="00AE5498">
      <w:pPr>
        <w:pStyle w:val="a9"/>
        <w:ind w:left="1724"/>
        <w:jc w:val="both"/>
        <w:rPr>
          <w:b/>
        </w:rPr>
      </w:pPr>
      <w:r w:rsidRPr="00DC11F5">
        <w:rPr>
          <w:b/>
        </w:rPr>
        <w:t>4.1.1</w:t>
      </w:r>
      <w:r>
        <w:rPr>
          <w:b/>
        </w:rPr>
        <w:t xml:space="preserve">. </w:t>
      </w:r>
      <w:r w:rsidRPr="00DC11F5">
        <w:rPr>
          <w:b/>
        </w:rPr>
        <w:t>Очная форма обучения</w:t>
      </w:r>
    </w:p>
    <w:p w:rsidR="001E2B84" w:rsidRPr="00032065" w:rsidRDefault="001E2B84" w:rsidP="001B668D">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r w:rsidRPr="00032065">
              <w:t>1</w:t>
            </w:r>
            <w:r>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rsidRPr="00032065">
              <w:t>1</w:t>
            </w:r>
            <w:r>
              <w:t>2</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r>
              <w:t>4</w:t>
            </w:r>
          </w:p>
        </w:tc>
      </w:tr>
      <w:tr w:rsidR="001E2B84" w:rsidRPr="002D5ADC" w:rsidTr="00434791">
        <w:tc>
          <w:tcPr>
            <w:tcW w:w="534" w:type="dxa"/>
          </w:tcPr>
          <w:p w:rsidR="001E2B84" w:rsidRPr="00032065" w:rsidRDefault="001E2B84" w:rsidP="00434791">
            <w:pPr>
              <w:pStyle w:val="a9"/>
              <w:numPr>
                <w:ilvl w:val="0"/>
                <w:numId w:val="2"/>
              </w:numPr>
              <w:jc w:val="both"/>
            </w:pPr>
          </w:p>
        </w:tc>
        <w:tc>
          <w:tcPr>
            <w:tcW w:w="3402" w:type="dxa"/>
          </w:tcPr>
          <w:p w:rsidR="001E2B84" w:rsidRPr="004B1F25" w:rsidRDefault="001E2B84" w:rsidP="0099331D">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r w:rsidRPr="004B1F25">
              <w:t>1</w:t>
            </w:r>
            <w:r>
              <w:t>4</w:t>
            </w: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r w:rsidRPr="004B1F25">
              <w:t>1</w:t>
            </w:r>
            <w:r>
              <w:t>2</w:t>
            </w: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r w:rsidRPr="0099331D">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r w:rsidRPr="00032065">
              <w:t>1</w:t>
            </w:r>
            <w:r>
              <w:t>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r>
              <w:t>8</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4</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4</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r>
              <w:t>20</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032065">
              <w:t>1</w:t>
            </w:r>
            <w:r w:rsidRPr="00434791">
              <w:rPr>
                <w:lang w:val="en-US"/>
              </w:rPr>
              <w:t>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rsidRPr="008731E8">
              <w:t>6</w:t>
            </w: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032065" w:rsidRDefault="001E2B84" w:rsidP="00434791">
            <w:pPr>
              <w:jc w:val="center"/>
            </w:pPr>
            <w: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t>5</w:t>
            </w:r>
            <w:r w:rsidRPr="00434791">
              <w:rPr>
                <w:lang w:val="en-US"/>
              </w:rPr>
              <w:t>2</w:t>
            </w:r>
          </w:p>
        </w:tc>
        <w:tc>
          <w:tcPr>
            <w:tcW w:w="850" w:type="dxa"/>
          </w:tcPr>
          <w:p w:rsidR="001E2B84" w:rsidRPr="00032065" w:rsidRDefault="001E2B84" w:rsidP="00434791">
            <w:pPr>
              <w:jc w:val="center"/>
            </w:pPr>
          </w:p>
        </w:tc>
        <w:tc>
          <w:tcPr>
            <w:tcW w:w="1843" w:type="dxa"/>
          </w:tcPr>
          <w:p w:rsidR="001E2B84" w:rsidRPr="00032065" w:rsidRDefault="001E2B84" w:rsidP="00434791">
            <w:pPr>
              <w:jc w:val="center"/>
            </w:pPr>
            <w:r w:rsidRPr="00032065">
              <w:t>18</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r>
              <w:t>24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t>12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черепа в разных ракурсах.</w:t>
            </w:r>
          </w:p>
        </w:tc>
        <w:tc>
          <w:tcPr>
            <w:tcW w:w="992" w:type="dxa"/>
          </w:tcPr>
          <w:p w:rsidR="001E2B84" w:rsidRPr="00032065" w:rsidRDefault="001E2B84" w:rsidP="00434791">
            <w:pPr>
              <w:jc w:val="center"/>
            </w:pPr>
            <w:r>
              <w:t>12</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6</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756E1C">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r>
              <w:t>1</w:t>
            </w:r>
            <w:r w:rsidRPr="00032065">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8</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12</w:t>
            </w: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r w:rsidRPr="008402EB">
              <w:t>8</w:t>
            </w: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во 2 семестре</w:t>
            </w:r>
          </w:p>
          <w:p w:rsidR="001E2B84" w:rsidRPr="00434791" w:rsidRDefault="001E2B84" w:rsidP="00434791">
            <w:pPr>
              <w:shd w:val="clear" w:color="auto" w:fill="FFFFFF"/>
              <w:jc w:val="both"/>
              <w:rPr>
                <w:b/>
              </w:rPr>
            </w:pPr>
          </w:p>
        </w:tc>
        <w:tc>
          <w:tcPr>
            <w:tcW w:w="992" w:type="dxa"/>
            <w:shd w:val="clear" w:color="auto" w:fill="FFFFFF"/>
          </w:tcPr>
          <w:p w:rsidR="001E2B84" w:rsidRPr="002517C4" w:rsidRDefault="001E2B84" w:rsidP="00434791">
            <w:pPr>
              <w:shd w:val="clear" w:color="auto" w:fill="FFFFFF"/>
              <w:jc w:val="center"/>
            </w:pPr>
            <w:r w:rsidRPr="002517C4">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38</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32</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w:t>
            </w:r>
            <w:r>
              <w:t>6</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rsidRPr="00032065">
              <w:t>7</w:t>
            </w:r>
            <w:r>
              <w:t>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3</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r w:rsidRPr="00032065">
              <w:t>3</w:t>
            </w:r>
            <w:r>
              <w:t>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4</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32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2517C4" w:rsidRDefault="001E2B84" w:rsidP="00434791">
            <w:pPr>
              <w:shd w:val="clear" w:color="auto" w:fill="FFFFFF"/>
              <w:jc w:val="center"/>
            </w:pPr>
            <w:r w:rsidRPr="002517C4">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2517C4" w:rsidRDefault="001E2B84" w:rsidP="00434791">
            <w:pPr>
              <w:shd w:val="clear" w:color="auto" w:fill="FFFFFF"/>
              <w:jc w:val="center"/>
            </w:pPr>
            <w:r w:rsidRPr="002517C4">
              <w:t>7</w:t>
            </w:r>
            <w:r>
              <w:t>2</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7</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со спины).</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1</w:t>
            </w:r>
            <w:r>
              <w:t>2</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r w:rsidRPr="00032065">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54</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52</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14</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r w:rsidRPr="00032065">
              <w:t>3</w:t>
            </w:r>
            <w:r>
              <w:t>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56</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w:t>
            </w:r>
          </w:p>
        </w:tc>
        <w:tc>
          <w:tcPr>
            <w:tcW w:w="992" w:type="dxa"/>
            <w:shd w:val="clear" w:color="auto" w:fill="FFFFFF"/>
          </w:tcPr>
          <w:p w:rsidR="001E2B84" w:rsidRPr="00032065" w:rsidRDefault="001E2B84" w:rsidP="00434791">
            <w:pPr>
              <w:shd w:val="clear" w:color="auto" w:fill="FFFFFF"/>
              <w:jc w:val="center"/>
            </w:pPr>
            <w:r>
              <w:t>576</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3</w:t>
            </w:r>
            <w:r w:rsidRPr="00032065">
              <w:t>58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rsidRPr="00434791">
              <w:rPr>
                <w:b/>
              </w:rPr>
              <w:t>177</w:t>
            </w:r>
          </w:p>
        </w:tc>
      </w:tr>
    </w:tbl>
    <w:p w:rsidR="001E2B84" w:rsidRDefault="001E2B84" w:rsidP="002517C4">
      <w:pPr>
        <w:shd w:val="clear" w:color="auto" w:fill="FFFFFF"/>
        <w:jc w:val="both"/>
      </w:pPr>
    </w:p>
    <w:p w:rsidR="001E2B84" w:rsidRPr="00DC11F5" w:rsidRDefault="001E2B84" w:rsidP="00E8660A">
      <w:pPr>
        <w:pStyle w:val="a9"/>
        <w:ind w:left="1724"/>
        <w:jc w:val="both"/>
        <w:rPr>
          <w:b/>
        </w:rPr>
      </w:pPr>
      <w:r w:rsidRPr="00DC11F5">
        <w:rPr>
          <w:b/>
        </w:rPr>
        <w:t>4.1.1</w:t>
      </w:r>
      <w:r>
        <w:rPr>
          <w:b/>
        </w:rPr>
        <w:t xml:space="preserve">. </w:t>
      </w:r>
      <w:r w:rsidRPr="00DC11F5">
        <w:rPr>
          <w:b/>
        </w:rPr>
        <w:t>Очн</w:t>
      </w:r>
      <w:r>
        <w:rPr>
          <w:b/>
        </w:rPr>
        <w:t>о-заочн</w:t>
      </w:r>
      <w:r w:rsidRPr="00DC11F5">
        <w:rPr>
          <w:b/>
        </w:rPr>
        <w:t>ая форма обучения</w:t>
      </w:r>
    </w:p>
    <w:p w:rsidR="001E2B84" w:rsidRPr="00032065" w:rsidRDefault="001E2B84" w:rsidP="00E8660A">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p>
        </w:tc>
      </w:tr>
      <w:tr w:rsidR="001E2B84" w:rsidRPr="002D5ADC" w:rsidTr="00434791">
        <w:tc>
          <w:tcPr>
            <w:tcW w:w="534" w:type="dxa"/>
          </w:tcPr>
          <w:p w:rsidR="001E2B84" w:rsidRPr="00032065" w:rsidRDefault="001E2B84" w:rsidP="00434791">
            <w:pPr>
              <w:pStyle w:val="a9"/>
              <w:numPr>
                <w:ilvl w:val="0"/>
                <w:numId w:val="31"/>
              </w:numPr>
              <w:jc w:val="both"/>
            </w:pPr>
          </w:p>
        </w:tc>
        <w:tc>
          <w:tcPr>
            <w:tcW w:w="3402" w:type="dxa"/>
          </w:tcPr>
          <w:p w:rsidR="001E2B84" w:rsidRPr="004B1F25" w:rsidRDefault="001E2B84" w:rsidP="00937355">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434791" w:rsidRDefault="001E2B84" w:rsidP="00434791">
            <w:pPr>
              <w:jc w:val="center"/>
              <w:rPr>
                <w:lang w:val="en-US"/>
              </w:rPr>
            </w:pPr>
            <w:r w:rsidRPr="00434791">
              <w:rPr>
                <w:lang w:val="en-US"/>
              </w:rP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434791">
              <w:rPr>
                <w:lang w:val="en-US"/>
              </w:rPr>
              <w:t>18</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lang w:val="en-US"/>
              </w:rPr>
            </w:pPr>
            <w:r w:rsidRPr="00434791">
              <w:rPr>
                <w:lang w:val="en-US"/>
              </w:rPr>
              <w:t>52</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черепа в разных ракурсах.</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 xml:space="preserve">Итого во 2 семестре </w:t>
            </w:r>
          </w:p>
          <w:p w:rsidR="001E2B84" w:rsidRPr="00434791" w:rsidRDefault="001E2B84" w:rsidP="00434791">
            <w:pPr>
              <w:shd w:val="clear" w:color="auto" w:fill="FFFFFF"/>
              <w:jc w:val="both"/>
              <w:rPr>
                <w:b/>
              </w:rPr>
            </w:pP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50</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18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88</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w:t>
            </w:r>
            <w:r w:rsidRPr="00685414">
              <w:lastRenderedPageBreak/>
              <w:t>со спины).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bl>
    <w:p w:rsidR="001E2B84" w:rsidRPr="00032065" w:rsidRDefault="001E2B84" w:rsidP="002517C4">
      <w:pPr>
        <w:shd w:val="clear" w:color="auto" w:fill="FFFFFF"/>
        <w:jc w:val="both"/>
      </w:pPr>
    </w:p>
    <w:p w:rsidR="001E2B84" w:rsidRPr="0040214F" w:rsidRDefault="001E2B84" w:rsidP="0040214F">
      <w:pPr>
        <w:pStyle w:val="a9"/>
        <w:numPr>
          <w:ilvl w:val="1"/>
          <w:numId w:val="22"/>
        </w:numPr>
        <w:jc w:val="both"/>
        <w:rPr>
          <w:b/>
          <w:i/>
        </w:rPr>
      </w:pPr>
      <w:r w:rsidRPr="0040214F">
        <w:rPr>
          <w:b/>
          <w:i/>
        </w:rPr>
        <w:t xml:space="preserve">Программа </w:t>
      </w:r>
      <w:proofErr w:type="spellStart"/>
      <w:r w:rsidRPr="0040214F">
        <w:rPr>
          <w:b/>
          <w:i/>
        </w:rPr>
        <w:t>дисциплины</w:t>
      </w:r>
      <w:r>
        <w:rPr>
          <w:b/>
          <w:i/>
        </w:rPr>
        <w:t>,</w:t>
      </w:r>
      <w:r w:rsidRPr="0040214F">
        <w:rPr>
          <w:b/>
          <w:i/>
        </w:rPr>
        <w:t>структурированная</w:t>
      </w:r>
      <w:proofErr w:type="spellEnd"/>
      <w:r w:rsidRPr="0040214F">
        <w:rPr>
          <w:b/>
          <w:i/>
        </w:rPr>
        <w:t xml:space="preserve"> по темам / разделам</w:t>
      </w:r>
    </w:p>
    <w:p w:rsidR="001E2B84" w:rsidRPr="00032065" w:rsidRDefault="001E2B84" w:rsidP="00651AE3">
      <w:pPr>
        <w:jc w:val="center"/>
      </w:pPr>
    </w:p>
    <w:p w:rsidR="001E2B84" w:rsidRPr="0040214F" w:rsidRDefault="001E2B84" w:rsidP="0040214F">
      <w:pPr>
        <w:pStyle w:val="a9"/>
        <w:numPr>
          <w:ilvl w:val="2"/>
          <w:numId w:val="22"/>
        </w:numPr>
        <w:tabs>
          <w:tab w:val="left" w:pos="567"/>
        </w:tabs>
        <w:ind w:left="-981"/>
        <w:jc w:val="center"/>
        <w:rPr>
          <w:b/>
        </w:rPr>
      </w:pPr>
      <w:r w:rsidRPr="0040214F">
        <w:rPr>
          <w:b/>
        </w:rPr>
        <w:t>Содержание практических занятий</w:t>
      </w:r>
    </w:p>
    <w:p w:rsidR="001E2B84" w:rsidRPr="00032065" w:rsidRDefault="001E2B84"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2590"/>
        <w:gridCol w:w="6006"/>
      </w:tblGrid>
      <w:tr w:rsidR="001E2B84" w:rsidRPr="00032065" w:rsidTr="00434791">
        <w:tc>
          <w:tcPr>
            <w:tcW w:w="749" w:type="dxa"/>
          </w:tcPr>
          <w:p w:rsidR="001E2B84" w:rsidRPr="00434791" w:rsidRDefault="001E2B84" w:rsidP="00434791">
            <w:pPr>
              <w:jc w:val="center"/>
              <w:rPr>
                <w:b/>
              </w:rPr>
            </w:pPr>
            <w:r w:rsidRPr="00434791">
              <w:rPr>
                <w:b/>
              </w:rPr>
              <w:t>№ п/п</w:t>
            </w:r>
          </w:p>
        </w:tc>
        <w:tc>
          <w:tcPr>
            <w:tcW w:w="2590" w:type="dxa"/>
          </w:tcPr>
          <w:p w:rsidR="001E2B84" w:rsidRPr="00434791" w:rsidRDefault="001E2B84" w:rsidP="00434791">
            <w:pPr>
              <w:jc w:val="center"/>
              <w:rPr>
                <w:b/>
              </w:rPr>
            </w:pPr>
            <w:r w:rsidRPr="00434791">
              <w:rPr>
                <w:b/>
              </w:rPr>
              <w:t>Наименование темы (раздела) дисциплины</w:t>
            </w:r>
          </w:p>
        </w:tc>
        <w:tc>
          <w:tcPr>
            <w:tcW w:w="6006" w:type="dxa"/>
          </w:tcPr>
          <w:p w:rsidR="001E2B84" w:rsidRPr="00434791" w:rsidRDefault="001E2B84" w:rsidP="00434791">
            <w:pPr>
              <w:jc w:val="center"/>
              <w:rPr>
                <w:b/>
              </w:rPr>
            </w:pPr>
            <w:r w:rsidRPr="00434791">
              <w:rPr>
                <w:b/>
              </w:rPr>
              <w:t>Содержание практического занятия</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434791">
            <w:pPr>
              <w:pStyle w:val="11"/>
              <w:spacing w:after="0" w:line="240" w:lineRule="auto"/>
              <w:ind w:left="0"/>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6006" w:type="dxa"/>
          </w:tcPr>
          <w:p w:rsidR="001E2B84" w:rsidRPr="00032065" w:rsidRDefault="001E2B84" w:rsidP="00434791">
            <w:pPr>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B7318E">
            <w:pPr>
              <w:rPr>
                <w:b/>
              </w:rPr>
            </w:pPr>
            <w:r w:rsidRPr="00794BA7">
              <w:t>Рисунок гипсовой розетки или орнамента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09780A">
            <w:r w:rsidRPr="00434791">
              <w:t xml:space="preserve">-  Конструктивное </w:t>
            </w:r>
            <w:proofErr w:type="spellStart"/>
            <w:r w:rsidRPr="00434791">
              <w:t>построениесквозным</w:t>
            </w:r>
            <w:proofErr w:type="spellEnd"/>
            <w:r w:rsidRPr="00434791">
              <w:t xml:space="preserve"> прорисовыванием.</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капители.</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F51D7">
            <w:r w:rsidRPr="00032065">
              <w:t xml:space="preserve">Рисунок </w:t>
            </w:r>
            <w:r w:rsidRPr="009F51D7">
              <w:t>драпировки</w:t>
            </w:r>
          </w:p>
        </w:tc>
        <w:tc>
          <w:tcPr>
            <w:tcW w:w="6006" w:type="dxa"/>
          </w:tcPr>
          <w:p w:rsidR="001E2B84" w:rsidRPr="00434791" w:rsidRDefault="001E2B84" w:rsidP="00434791">
            <w:pPr>
              <w:jc w:val="both"/>
            </w:pPr>
            <w:r w:rsidRPr="00434791">
              <w:t>-  Композиционное расположение драпировки</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 Выполнение в мягком материале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Натюрморт из предметов быта со складками драпировок.</w:t>
            </w:r>
          </w:p>
        </w:tc>
        <w:tc>
          <w:tcPr>
            <w:tcW w:w="6006" w:type="dxa"/>
          </w:tcPr>
          <w:p w:rsidR="001E2B84" w:rsidRPr="00032065" w:rsidRDefault="001E2B84" w:rsidP="00434791">
            <w:pPr>
              <w:widowControl/>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частей лица (гипсовые с</w:t>
            </w:r>
            <w:r>
              <w:t xml:space="preserve">лепки глаза, </w:t>
            </w:r>
            <w:r w:rsidRPr="00032065">
              <w:t>носа</w:t>
            </w:r>
            <w:r>
              <w:t>, уха и рта</w:t>
            </w:r>
            <w:r w:rsidRPr="00032065">
              <w:t>)</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032065"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черепа в разных ракурсах.</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p w:rsidR="001E2B84" w:rsidRPr="00434791" w:rsidRDefault="001E2B84" w:rsidP="00434791">
            <w:pPr>
              <w:pStyle w:val="aa"/>
              <w:jc w:val="both"/>
              <w:rPr>
                <w:sz w:val="24"/>
                <w:szCs w:val="24"/>
              </w:rPr>
            </w:pP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BF1CA5">
              <w:t xml:space="preserve">Рисунок </w:t>
            </w:r>
            <w:proofErr w:type="spellStart"/>
            <w:r w:rsidRPr="00BF1CA5">
              <w:t>обрубовки</w:t>
            </w:r>
            <w:proofErr w:type="spellEnd"/>
            <w:r w:rsidRPr="00BF1CA5">
              <w:t xml:space="preserve"> или </w:t>
            </w:r>
            <w:proofErr w:type="spellStart"/>
            <w:r w:rsidRPr="00BF1CA5">
              <w:t>экорше</w:t>
            </w:r>
            <w:proofErr w:type="spellEnd"/>
            <w:r w:rsidRPr="00BF1CA5">
              <w:t xml:space="preserve"> головы.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античной головы</w:t>
            </w:r>
          </w:p>
        </w:tc>
        <w:tc>
          <w:tcPr>
            <w:tcW w:w="6006" w:type="dxa"/>
          </w:tcPr>
          <w:p w:rsidR="001E2B84" w:rsidRPr="00434791" w:rsidRDefault="001E2B84" w:rsidP="00434791">
            <w:pPr>
              <w:jc w:val="both"/>
            </w:pPr>
            <w:r w:rsidRPr="00434791">
              <w:t>-  Композиционное расположение головы в листе</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pStyle w:val="aa"/>
              <w:jc w:val="both"/>
              <w:rPr>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в разных ракурсах.</w:t>
            </w:r>
          </w:p>
        </w:tc>
        <w:tc>
          <w:tcPr>
            <w:tcW w:w="6006" w:type="dxa"/>
          </w:tcPr>
          <w:p w:rsidR="001E2B84" w:rsidRPr="00434791" w:rsidRDefault="001E2B84" w:rsidP="00434791">
            <w:pPr>
              <w:jc w:val="both"/>
            </w:pPr>
            <w:r w:rsidRPr="00434791">
              <w:t xml:space="preserve">-  Композиционное решение </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434791">
            <w:pPr>
              <w:jc w:val="both"/>
            </w:pPr>
            <w:r w:rsidRPr="00BD0242">
              <w:t xml:space="preserve">Рисунок </w:t>
            </w:r>
            <w:proofErr w:type="spellStart"/>
            <w:r w:rsidRPr="00BD0242">
              <w:t>экорше</w:t>
            </w:r>
            <w:proofErr w:type="spellEnd"/>
            <w:r w:rsidRPr="00BD0242">
              <w:t xml:space="preserve"> торса.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xml:space="preserve">- Конструктивное </w:t>
            </w:r>
            <w:proofErr w:type="spellStart"/>
            <w:r w:rsidRPr="00434791">
              <w:t>построениеи</w:t>
            </w:r>
            <w:proofErr w:type="spellEnd"/>
            <w:r w:rsidRPr="00434791">
              <w:t xml:space="preserve">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F67F1B">
            <w:r w:rsidRPr="00032065">
              <w:t xml:space="preserve">Рисунок </w:t>
            </w:r>
            <w:proofErr w:type="spellStart"/>
            <w:r>
              <w:lastRenderedPageBreak/>
              <w:t>скелета</w:t>
            </w:r>
            <w:r w:rsidRPr="00F67F1B">
              <w:t>фигуры</w:t>
            </w:r>
            <w:proofErr w:type="spellEnd"/>
            <w:r w:rsidRPr="00F67F1B">
              <w:t xml:space="preserve"> человека</w:t>
            </w:r>
          </w:p>
        </w:tc>
        <w:tc>
          <w:tcPr>
            <w:tcW w:w="6006" w:type="dxa"/>
          </w:tcPr>
          <w:p w:rsidR="001E2B84" w:rsidRPr="00434791" w:rsidRDefault="001E2B84" w:rsidP="00434791">
            <w:pPr>
              <w:jc w:val="both"/>
            </w:pPr>
            <w:r w:rsidRPr="00434791">
              <w:lastRenderedPageBreak/>
              <w:t>-  Композиционное расположение в листе</w:t>
            </w:r>
          </w:p>
          <w:p w:rsidR="001E2B84" w:rsidRPr="00434791" w:rsidRDefault="001E2B84" w:rsidP="00434791">
            <w:pPr>
              <w:jc w:val="both"/>
            </w:pPr>
            <w:r w:rsidRPr="00434791">
              <w:lastRenderedPageBreak/>
              <w:t>- Конструктивное построение и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434791">
              <w:rPr>
                <w:bCs/>
              </w:rPr>
              <w:t>Рисунок верхних конечностей, включая локтевой сустав и предплечье (2-4 положения)</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Рисунок нижних конечностей, включая коленный сустав и гипсовые стопы</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 xml:space="preserve">Рисунок одетой </w:t>
            </w:r>
            <w:proofErr w:type="spellStart"/>
            <w:r w:rsidRPr="0097199C">
              <w:t>полуфигуры</w:t>
            </w:r>
            <w:proofErr w:type="spellEnd"/>
            <w:r w:rsidRPr="0097199C">
              <w:t xml:space="preserve"> натурщика с руками</w:t>
            </w:r>
          </w:p>
          <w:p w:rsidR="001E2B84" w:rsidRDefault="001E2B84" w:rsidP="00B7318E"/>
          <w:p w:rsidR="001E2B84" w:rsidRDefault="001E2B84" w:rsidP="00B7318E"/>
          <w:p w:rsidR="001E2B84" w:rsidRPr="00032065" w:rsidRDefault="001E2B84" w:rsidP="00B7318E"/>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6006" w:type="dxa"/>
          </w:tcPr>
          <w:p w:rsidR="001E2B84" w:rsidRPr="00434791" w:rsidRDefault="001E2B84" w:rsidP="00434791">
            <w:pPr>
              <w:jc w:val="both"/>
            </w:pPr>
            <w:r w:rsidRPr="00434791">
              <w:t>-  Компоновка фигур в листе</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97199C">
              <w:t xml:space="preserve">Рисунок сидящей обнажённой </w:t>
            </w:r>
            <w:proofErr w:type="spellStart"/>
            <w:r w:rsidRPr="0097199C">
              <w:t>полуфигуры</w:t>
            </w:r>
            <w:proofErr w:type="spellEnd"/>
            <w:r w:rsidRPr="0097199C">
              <w:t xml:space="preserve"> натурщика с руками</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xml:space="preserve">- Передача индивидуальных характеристик </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0A6763">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97199C">
            <w:r w:rsidRPr="0097199C">
              <w:t xml:space="preserve">Рисунок стоящей обнажённой </w:t>
            </w:r>
            <w:proofErr w:type="spellStart"/>
            <w:r w:rsidRPr="0097199C">
              <w:t>полуфигуры</w:t>
            </w:r>
            <w:proofErr w:type="spellEnd"/>
            <w:r w:rsidRPr="0097199C">
              <w:t xml:space="preserve"> натурщика с руками.</w:t>
            </w:r>
          </w:p>
          <w:p w:rsidR="001E2B84" w:rsidRDefault="001E2B84" w:rsidP="0097199C"/>
          <w:p w:rsidR="001E2B84" w:rsidRPr="00032065" w:rsidRDefault="001E2B84" w:rsidP="0097199C"/>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97199C">
            <w:pPr>
              <w:pStyle w:val="aa"/>
              <w:rPr>
                <w:sz w:val="24"/>
                <w:szCs w:val="24"/>
              </w:rPr>
            </w:pPr>
            <w:r w:rsidRPr="00434791">
              <w:rPr>
                <w:sz w:val="24"/>
                <w:szCs w:val="24"/>
              </w:rPr>
              <w:t xml:space="preserve">- Конструктивное построение, пропорции фигуры  </w:t>
            </w:r>
          </w:p>
          <w:p w:rsidR="001E2B84" w:rsidRPr="00434791" w:rsidRDefault="001E2B84" w:rsidP="00434791">
            <w:pPr>
              <w:jc w:val="both"/>
            </w:pPr>
            <w:r w:rsidRPr="00434791">
              <w:t>Натурщика</w:t>
            </w:r>
          </w:p>
          <w:p w:rsidR="001E2B84" w:rsidRPr="00434791" w:rsidRDefault="001E2B84" w:rsidP="000A6763">
            <w:r w:rsidRPr="00434791">
              <w:t>- Передача индивидуальных характеристик фигуры и портрета позирующего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C9301B">
            <w:pPr>
              <w:pStyle w:val="aa"/>
              <w:rPr>
                <w:spacing w:val="-4"/>
                <w:sz w:val="24"/>
                <w:szCs w:val="24"/>
              </w:rPr>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426"/>
              </w:tabs>
            </w:pPr>
          </w:p>
        </w:tc>
        <w:tc>
          <w:tcPr>
            <w:tcW w:w="2590" w:type="dxa"/>
          </w:tcPr>
          <w:p w:rsidR="001E2B84" w:rsidRPr="00032065" w:rsidRDefault="001E2B84" w:rsidP="0097199C">
            <w:r w:rsidRPr="00032065">
              <w:t>Рисунок гипсовой стоящей  фигуры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lastRenderedPageBreak/>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F159E7">
              <w:t>Рисунок одетой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r w:rsidRPr="00F159E7">
              <w:t xml:space="preserve">сидящей </w:t>
            </w:r>
            <w:r w:rsidRPr="00032065">
              <w:t>обнажённой фигуры натурщика</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284"/>
              </w:tabs>
            </w:pPr>
          </w:p>
        </w:tc>
        <w:tc>
          <w:tcPr>
            <w:tcW w:w="2590" w:type="dxa"/>
          </w:tcPr>
          <w:p w:rsidR="001E2B84" w:rsidRPr="00032065" w:rsidRDefault="001E2B84" w:rsidP="0097199C">
            <w:r w:rsidRPr="00F159E7">
              <w:t>Рисунок стоящей обнажённой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bl>
    <w:p w:rsidR="001E2B84" w:rsidRPr="00032065" w:rsidRDefault="001E2B84" w:rsidP="00651AE3">
      <w:pPr>
        <w:jc w:val="center"/>
      </w:pPr>
    </w:p>
    <w:p w:rsidR="001E2B84" w:rsidRPr="008A0124" w:rsidRDefault="001E2B84" w:rsidP="008A0124">
      <w:pPr>
        <w:widowControl/>
        <w:ind w:left="426"/>
        <w:rPr>
          <w:b/>
        </w:rPr>
      </w:pPr>
      <w:r>
        <w:rPr>
          <w:b/>
        </w:rPr>
        <w:t xml:space="preserve">4. </w:t>
      </w:r>
      <w:r w:rsidRPr="008A0124">
        <w:rPr>
          <w:b/>
        </w:rPr>
        <w:t xml:space="preserve">2.2. Содержание самостоятельной работы </w:t>
      </w:r>
    </w:p>
    <w:p w:rsidR="001E2B84" w:rsidRPr="00BE7B02" w:rsidRDefault="001E2B84"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E2B84" w:rsidRPr="00BE7B02" w:rsidTr="00954D5C">
        <w:tc>
          <w:tcPr>
            <w:tcW w:w="704" w:type="dxa"/>
          </w:tcPr>
          <w:p w:rsidR="001E2B84" w:rsidRPr="00BE7B02" w:rsidRDefault="001E2B84" w:rsidP="00BE7B02">
            <w:pPr>
              <w:widowControl/>
              <w:autoSpaceDE/>
              <w:autoSpaceDN/>
              <w:adjustRightInd/>
              <w:jc w:val="center"/>
              <w:rPr>
                <w:b/>
              </w:rPr>
            </w:pPr>
            <w:r w:rsidRPr="00BE7B02">
              <w:rPr>
                <w:b/>
              </w:rPr>
              <w:t>№ п/п</w:t>
            </w:r>
          </w:p>
        </w:tc>
        <w:tc>
          <w:tcPr>
            <w:tcW w:w="3610" w:type="dxa"/>
          </w:tcPr>
          <w:p w:rsidR="001E2B84" w:rsidRPr="00BE7B02" w:rsidRDefault="001E2B84" w:rsidP="00BE7B02">
            <w:pPr>
              <w:widowControl/>
              <w:autoSpaceDE/>
              <w:autoSpaceDN/>
              <w:adjustRightInd/>
              <w:jc w:val="center"/>
              <w:rPr>
                <w:b/>
              </w:rPr>
            </w:pPr>
            <w:r w:rsidRPr="00BE7B02">
              <w:rPr>
                <w:b/>
              </w:rPr>
              <w:t>Наименование темы (раздела) дисциплины</w:t>
            </w:r>
          </w:p>
        </w:tc>
        <w:tc>
          <w:tcPr>
            <w:tcW w:w="5031" w:type="dxa"/>
          </w:tcPr>
          <w:p w:rsidR="001E2B84" w:rsidRPr="00BE7B02" w:rsidRDefault="001E2B84" w:rsidP="00BE7B02">
            <w:pPr>
              <w:widowControl/>
              <w:autoSpaceDE/>
              <w:autoSpaceDN/>
              <w:adjustRightInd/>
              <w:jc w:val="center"/>
              <w:rPr>
                <w:b/>
              </w:rPr>
            </w:pPr>
            <w:r w:rsidRPr="00BE7B02">
              <w:rPr>
                <w:b/>
              </w:rPr>
              <w:t>Формы и тематика самостоятельной работы</w:t>
            </w:r>
          </w:p>
        </w:tc>
      </w:tr>
      <w:tr w:rsidR="001E2B84" w:rsidRPr="00BE7B02" w:rsidTr="00954D5C">
        <w:tc>
          <w:tcPr>
            <w:tcW w:w="704" w:type="dxa"/>
          </w:tcPr>
          <w:p w:rsidR="001E2B84" w:rsidRDefault="001E2B84" w:rsidP="0077427D">
            <w:pPr>
              <w:pStyle w:val="a9"/>
              <w:numPr>
                <w:ilvl w:val="0"/>
                <w:numId w:val="27"/>
              </w:numPr>
            </w:pPr>
          </w:p>
          <w:p w:rsidR="001E2B84" w:rsidRPr="00BE7B02" w:rsidRDefault="001E2B84" w:rsidP="0077427D">
            <w:pPr>
              <w:contextualSpacing/>
            </w:pPr>
          </w:p>
        </w:tc>
        <w:tc>
          <w:tcPr>
            <w:tcW w:w="3610" w:type="dxa"/>
          </w:tcPr>
          <w:p w:rsidR="001E2B84" w:rsidRPr="00032065" w:rsidRDefault="001E2B84" w:rsidP="00E7565A">
            <w:pPr>
              <w:pStyle w:val="11"/>
              <w:spacing w:after="0" w:line="240" w:lineRule="auto"/>
              <w:ind w:left="0"/>
              <w:jc w:val="both"/>
              <w:rPr>
                <w:rFonts w:ascii="Times New Roman" w:hAnsi="Times New Roman"/>
                <w:color w:val="000000"/>
                <w:spacing w:val="2"/>
                <w:sz w:val="24"/>
                <w:szCs w:val="24"/>
              </w:rPr>
            </w:pPr>
            <w:r w:rsidRPr="00032065">
              <w:rPr>
                <w:rFonts w:ascii="Times New Roman" w:hAnsi="Times New Roman"/>
                <w:sz w:val="24"/>
                <w:szCs w:val="24"/>
              </w:rPr>
              <w:t>Постановка из 4 – 5 гипсовых геометрических фигур (шар, конус, цилиндр, куб, призма).</w:t>
            </w:r>
          </w:p>
        </w:tc>
        <w:tc>
          <w:tcPr>
            <w:tcW w:w="5031" w:type="dxa"/>
          </w:tcPr>
          <w:p w:rsidR="001E2B84" w:rsidRPr="00032065" w:rsidRDefault="001E2B84" w:rsidP="00E7565A">
            <w:pPr>
              <w:widowControl/>
              <w:jc w:val="both"/>
            </w:pPr>
            <w:r w:rsidRPr="00032065">
              <w:t>Светотеневая моделировка формы уточнение деталей.</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4B1F25" w:rsidRDefault="001E2B84" w:rsidP="00E7565A">
            <w:proofErr w:type="spellStart"/>
            <w:r>
              <w:t>Рисунокгипсовой</w:t>
            </w:r>
            <w:proofErr w:type="spellEnd"/>
            <w:r>
              <w:t xml:space="preserve"> розетки или орнамента</w:t>
            </w:r>
          </w:p>
        </w:tc>
        <w:tc>
          <w:tcPr>
            <w:tcW w:w="5031" w:type="dxa"/>
          </w:tcPr>
          <w:p w:rsidR="001E2B84" w:rsidRDefault="001E2B84" w:rsidP="00CE0AC5">
            <w:r w:rsidRPr="00032065">
              <w:t xml:space="preserve">- </w:t>
            </w:r>
            <w:r>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капители.</w:t>
            </w:r>
          </w:p>
        </w:tc>
        <w:tc>
          <w:tcPr>
            <w:tcW w:w="5031" w:type="dxa"/>
          </w:tcPr>
          <w:p w:rsidR="001E2B84" w:rsidRDefault="001E2B84" w:rsidP="00CE0AC5">
            <w:r w:rsidRPr="00032065">
              <w:t xml:space="preserve">- </w:t>
            </w:r>
            <w:r w:rsidRPr="00CE0AC5">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r>
              <w:t>драпировки</w:t>
            </w:r>
          </w:p>
        </w:tc>
        <w:tc>
          <w:tcPr>
            <w:tcW w:w="5031" w:type="dxa"/>
          </w:tcPr>
          <w:p w:rsidR="001E2B84" w:rsidRDefault="001E2B84" w:rsidP="00E7565A">
            <w:pPr>
              <w:jc w:val="both"/>
            </w:pPr>
            <w:r w:rsidRPr="00032065">
              <w:t xml:space="preserve">-  </w:t>
            </w:r>
            <w:r>
              <w:t>Уточнение построения складок драпировки</w:t>
            </w:r>
          </w:p>
          <w:p w:rsidR="001E2B84" w:rsidRPr="00032065" w:rsidRDefault="001E2B84" w:rsidP="007539BE">
            <w:pPr>
              <w:jc w:val="both"/>
            </w:pPr>
            <w:r>
              <w:t xml:space="preserve">- </w:t>
            </w:r>
            <w:r w:rsidRPr="00032065">
              <w:t>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Натюрморт из предметов быта со складками драпировок.</w:t>
            </w:r>
          </w:p>
        </w:tc>
        <w:tc>
          <w:tcPr>
            <w:tcW w:w="5031" w:type="dxa"/>
          </w:tcPr>
          <w:p w:rsidR="001E2B84" w:rsidRDefault="001E2B84" w:rsidP="00E7565A">
            <w:pPr>
              <w:widowControl/>
              <w:jc w:val="both"/>
            </w:pPr>
            <w:r>
              <w:t>- У</w:t>
            </w:r>
            <w:r w:rsidRPr="007539BE">
              <w:t xml:space="preserve">точнение </w:t>
            </w:r>
            <w:r>
              <w:t>пропорций предметов</w:t>
            </w:r>
          </w:p>
          <w:p w:rsidR="001E2B84" w:rsidRDefault="001E2B84" w:rsidP="00E7565A">
            <w:pPr>
              <w:widowControl/>
              <w:jc w:val="both"/>
            </w:pPr>
            <w:r>
              <w:t xml:space="preserve">- </w:t>
            </w:r>
            <w:r w:rsidRPr="00032065">
              <w:t xml:space="preserve">Светотеневая моделировка формы </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часте</w:t>
            </w:r>
            <w:r>
              <w:t xml:space="preserve">й лица (гипсовые слепки глаза, </w:t>
            </w:r>
            <w:r w:rsidRPr="00032065">
              <w:t>носа</w:t>
            </w:r>
            <w:r>
              <w:t>, уха и рта</w:t>
            </w:r>
            <w:r w:rsidRPr="00032065">
              <w:t>)</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черепа в разных ракурсах.</w:t>
            </w:r>
          </w:p>
        </w:tc>
        <w:tc>
          <w:tcPr>
            <w:tcW w:w="5031" w:type="dxa"/>
          </w:tcPr>
          <w:p w:rsidR="001E2B84" w:rsidRDefault="001E2B84" w:rsidP="004A2175">
            <w:pPr>
              <w:jc w:val="both"/>
            </w:pPr>
            <w:r>
              <w:t>- Уточнение пропорций</w:t>
            </w:r>
          </w:p>
          <w:p w:rsidR="001E2B84" w:rsidRDefault="001E2B84" w:rsidP="005556E5">
            <w:r>
              <w:t>- С</w:t>
            </w:r>
            <w:r w:rsidRPr="00032065">
              <w:t xml:space="preserve">ветотеневая проработка </w:t>
            </w:r>
            <w:r>
              <w:t>формы</w:t>
            </w:r>
          </w:p>
          <w:p w:rsidR="001E2B84" w:rsidRPr="00032065" w:rsidRDefault="001E2B84" w:rsidP="005556E5">
            <w:r>
              <w:t>- П</w:t>
            </w:r>
            <w:r w:rsidRPr="00032065">
              <w:t>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5031" w:type="dxa"/>
          </w:tcPr>
          <w:p w:rsidR="001E2B84" w:rsidRPr="005556E5" w:rsidRDefault="001E2B84" w:rsidP="005556E5">
            <w:pPr>
              <w:jc w:val="both"/>
            </w:pPr>
            <w:r w:rsidRPr="005556E5">
              <w:t>- Уточнение пропорций</w:t>
            </w:r>
            <w:r>
              <w:t>, построение</w:t>
            </w:r>
          </w:p>
          <w:p w:rsidR="001E2B84" w:rsidRPr="005556E5" w:rsidRDefault="001E2B84" w:rsidP="005556E5">
            <w:pPr>
              <w:jc w:val="both"/>
            </w:pPr>
            <w:r w:rsidRPr="005556E5">
              <w:t>- Светотеневая проработка формы</w:t>
            </w:r>
          </w:p>
          <w:p w:rsidR="001E2B84" w:rsidRPr="00032065" w:rsidRDefault="001E2B84" w:rsidP="005556E5">
            <w:pPr>
              <w:jc w:val="both"/>
            </w:pPr>
            <w:r w:rsidRPr="005556E5">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античной головы</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Тоновое решение постановки</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в разных ракурсах.</w:t>
            </w:r>
          </w:p>
        </w:tc>
        <w:tc>
          <w:tcPr>
            <w:tcW w:w="5031" w:type="dxa"/>
          </w:tcPr>
          <w:p w:rsidR="001E2B84" w:rsidRPr="00032065" w:rsidRDefault="001E2B84" w:rsidP="00E7565A">
            <w:pPr>
              <w:jc w:val="both"/>
            </w:pPr>
            <w:r w:rsidRPr="00032065">
              <w:t>- Конструктивное построение, пропорции головы    натурщика</w:t>
            </w:r>
          </w:p>
          <w:p w:rsidR="001E2B84" w:rsidRPr="00032065" w:rsidRDefault="001E2B84" w:rsidP="004A2175">
            <w:pPr>
              <w:jc w:val="both"/>
            </w:pPr>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Default="001E2B84" w:rsidP="005556E5">
            <w:r w:rsidRPr="003F3272">
              <w:t>- Конструктивное построение, пропорции головы</w:t>
            </w:r>
            <w:r>
              <w:t xml:space="preserve"> и плечевого пояса </w:t>
            </w:r>
            <w:r w:rsidRPr="003F3272">
              <w:t>натурщика</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proofErr w:type="spellStart"/>
            <w:r w:rsidRPr="00BD0242">
              <w:t>экорше</w:t>
            </w:r>
            <w:proofErr w:type="spellEnd"/>
            <w:r w:rsidRPr="00BD0242">
              <w:t xml:space="preserve"> торса.</w:t>
            </w:r>
          </w:p>
        </w:tc>
        <w:tc>
          <w:tcPr>
            <w:tcW w:w="5031" w:type="dxa"/>
          </w:tcPr>
          <w:p w:rsidR="001E2B84" w:rsidRPr="007D332D" w:rsidRDefault="001E2B84" w:rsidP="007D332D">
            <w:r w:rsidRPr="007D332D">
              <w:t>- Уточнение пропорций, построение</w:t>
            </w:r>
          </w:p>
          <w:p w:rsidR="001E2B84" w:rsidRPr="007D332D" w:rsidRDefault="001E2B84" w:rsidP="007D332D">
            <w:r w:rsidRPr="007D332D">
              <w:t>- Светотеневая проработка формы</w:t>
            </w:r>
          </w:p>
          <w:p w:rsidR="001E2B84" w:rsidRPr="00032065" w:rsidRDefault="001E2B84" w:rsidP="007D332D">
            <w:r w:rsidRPr="007D332D">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311DCB">
            <w:r w:rsidRPr="00032065">
              <w:t xml:space="preserve">Рисунок </w:t>
            </w:r>
            <w:r w:rsidRPr="00BD0242">
              <w:t>скелета</w:t>
            </w:r>
            <w:r>
              <w:t xml:space="preserve"> фигуры человека</w:t>
            </w:r>
          </w:p>
        </w:tc>
        <w:tc>
          <w:tcPr>
            <w:tcW w:w="5031" w:type="dxa"/>
          </w:tcPr>
          <w:p w:rsidR="001E2B84" w:rsidRPr="00032065" w:rsidRDefault="001E2B84" w:rsidP="005556E5">
            <w:r w:rsidRPr="00032065">
              <w:t>- Конструктивное построение</w:t>
            </w:r>
            <w:r>
              <w:t xml:space="preserve"> и пропорции</w:t>
            </w:r>
          </w:p>
          <w:p w:rsidR="001E2B84" w:rsidRPr="00032065" w:rsidRDefault="001E2B84" w:rsidP="005556E5">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rPr>
                <w:bCs/>
              </w:rPr>
              <w:t>Рисунок верхних конечностей, включая локтевой сустав и предплечье (2</w:t>
            </w:r>
            <w:r>
              <w:rPr>
                <w:bCs/>
              </w:rPr>
              <w:t>-4</w:t>
            </w:r>
            <w:r w:rsidRPr="00032065">
              <w:rPr>
                <w:bCs/>
              </w:rPr>
              <w:t xml:space="preserve"> положения)</w:t>
            </w:r>
          </w:p>
        </w:tc>
        <w:tc>
          <w:tcPr>
            <w:tcW w:w="5031" w:type="dxa"/>
          </w:tcPr>
          <w:p w:rsidR="001E2B84" w:rsidRPr="00032065" w:rsidRDefault="001E2B84" w:rsidP="005556E5">
            <w:r w:rsidRPr="00032065">
              <w:t>- Конструктивное построение</w:t>
            </w:r>
            <w:r>
              <w:t xml:space="preserve"> и</w:t>
            </w:r>
            <w:r w:rsidRPr="00032065">
              <w:t xml:space="preserve"> моделировка основных </w:t>
            </w:r>
            <w:proofErr w:type="spellStart"/>
            <w:r w:rsidRPr="00032065">
              <w:t>форм</w:t>
            </w:r>
            <w:r w:rsidRPr="00354F67">
              <w:t>верхних</w:t>
            </w:r>
            <w:proofErr w:type="spellEnd"/>
            <w:r w:rsidRPr="00354F67">
              <w:t xml:space="preserve"> конечностей</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rPr>
                <w:bCs/>
              </w:rPr>
            </w:pPr>
            <w:r w:rsidRPr="00B033DA">
              <w:rPr>
                <w:bCs/>
              </w:rPr>
              <w:t>Рисунок нижних конечностей, включая коленный сустав и гипсовые стопы</w:t>
            </w:r>
          </w:p>
        </w:tc>
        <w:tc>
          <w:tcPr>
            <w:tcW w:w="5031" w:type="dxa"/>
          </w:tcPr>
          <w:p w:rsidR="001E2B84" w:rsidRPr="0097199C" w:rsidRDefault="001E2B84" w:rsidP="00B033DA">
            <w:pPr>
              <w:jc w:val="both"/>
            </w:pPr>
            <w:r>
              <w:t xml:space="preserve">- </w:t>
            </w:r>
            <w:r w:rsidRPr="0097199C">
              <w:t xml:space="preserve">Конструктивное построение, пропорции </w:t>
            </w:r>
            <w:r w:rsidRPr="00B033DA">
              <w:t>нижних конечностей</w:t>
            </w:r>
          </w:p>
          <w:p w:rsidR="001E2B84" w:rsidRPr="00032065" w:rsidRDefault="001E2B84" w:rsidP="00B033DA">
            <w:pPr>
              <w:jc w:val="both"/>
            </w:pPr>
            <w:r w:rsidRPr="0097199C">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одетой </w:t>
            </w:r>
            <w:proofErr w:type="spellStart"/>
            <w:r w:rsidRPr="00B33A8C">
              <w:t>полуфигуры</w:t>
            </w:r>
            <w:proofErr w:type="spellEnd"/>
            <w:r w:rsidRPr="00B33A8C">
              <w:t xml:space="preserve"> натурщика с руками</w:t>
            </w:r>
          </w:p>
        </w:tc>
        <w:tc>
          <w:tcPr>
            <w:tcW w:w="5031" w:type="dxa"/>
          </w:tcPr>
          <w:p w:rsidR="001E2B84" w:rsidRPr="00032065" w:rsidRDefault="001E2B84" w:rsidP="005556E5">
            <w:r w:rsidRPr="00032065">
              <w:t>-  Тоновое решение постановки</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w:t>
            </w:r>
            <w:proofErr w:type="spellStart"/>
            <w:r w:rsidRPr="005B1AB9">
              <w:t>экорше</w:t>
            </w:r>
            <w:proofErr w:type="spellEnd"/>
            <w:r w:rsidRPr="005B1AB9">
              <w:t xml:space="preserve"> фигуры в двух положениях (спереди и со спины).</w:t>
            </w:r>
          </w:p>
        </w:tc>
        <w:tc>
          <w:tcPr>
            <w:tcW w:w="5031" w:type="dxa"/>
          </w:tcPr>
          <w:p w:rsidR="001E2B84" w:rsidRPr="005B1AB9" w:rsidRDefault="001E2B84" w:rsidP="005B1AB9">
            <w:r w:rsidRPr="005B1AB9">
              <w:t>- Конструктивное построение и моделировка основных форм</w:t>
            </w:r>
          </w:p>
          <w:p w:rsidR="001E2B84" w:rsidRPr="00032065" w:rsidRDefault="001E2B84" w:rsidP="005B1AB9">
            <w:r w:rsidRPr="005B1AB9">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сидящей обнажённой </w:t>
            </w:r>
            <w:proofErr w:type="spellStart"/>
            <w:r w:rsidRPr="00B33A8C">
              <w:t>полуфигуры</w:t>
            </w:r>
            <w:proofErr w:type="spellEnd"/>
            <w:r w:rsidRPr="00B33A8C">
              <w:t xml:space="preserve"> натурщика с руками.</w:t>
            </w:r>
          </w:p>
        </w:tc>
        <w:tc>
          <w:tcPr>
            <w:tcW w:w="5031" w:type="dxa"/>
          </w:tcPr>
          <w:p w:rsidR="001E2B84" w:rsidRPr="005B1AB9" w:rsidRDefault="001E2B84" w:rsidP="005B1AB9">
            <w:pPr>
              <w:rPr>
                <w:spacing w:val="-4"/>
              </w:rPr>
            </w:pPr>
            <w:r w:rsidRPr="005B1AB9">
              <w:rPr>
                <w:spacing w:val="-4"/>
              </w:rPr>
              <w:t>- Уточнение пропорций, построение</w:t>
            </w:r>
          </w:p>
          <w:p w:rsidR="001E2B84" w:rsidRPr="005B1AB9" w:rsidRDefault="001E2B84" w:rsidP="005B1AB9">
            <w:pPr>
              <w:rPr>
                <w:spacing w:val="-4"/>
              </w:rPr>
            </w:pPr>
            <w:r w:rsidRPr="005B1AB9">
              <w:rPr>
                <w:spacing w:val="-4"/>
              </w:rPr>
              <w:t>- Светотеневая проработка формы</w:t>
            </w:r>
          </w:p>
          <w:p w:rsidR="001E2B84" w:rsidRPr="00032065" w:rsidRDefault="001E2B84" w:rsidP="005B1AB9">
            <w:pPr>
              <w:rPr>
                <w:spacing w:val="-4"/>
              </w:rPr>
            </w:pPr>
            <w:r w:rsidRPr="005B1AB9">
              <w:rPr>
                <w:spacing w:val="-4"/>
              </w:rPr>
              <w:t>-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стоящей обнажённой </w:t>
            </w:r>
            <w:proofErr w:type="spellStart"/>
            <w:r w:rsidRPr="005B1AB9">
              <w:t>полуфигуры</w:t>
            </w:r>
            <w:proofErr w:type="spellEnd"/>
            <w:r w:rsidRPr="005B1AB9">
              <w:t xml:space="preserve"> натурщика с руками.</w:t>
            </w:r>
          </w:p>
        </w:tc>
        <w:tc>
          <w:tcPr>
            <w:tcW w:w="5031" w:type="dxa"/>
          </w:tcPr>
          <w:p w:rsidR="001E2B84" w:rsidRPr="00032065" w:rsidRDefault="001E2B84" w:rsidP="005556E5">
            <w:r w:rsidRPr="00032065">
              <w:t xml:space="preserve">- Конструктивное построение, пропорции </w:t>
            </w:r>
            <w:proofErr w:type="spellStart"/>
            <w:r>
              <w:t>полу</w:t>
            </w:r>
            <w:r w:rsidRPr="00032065">
              <w:t>фигуры</w:t>
            </w:r>
            <w:proofErr w:type="spellEnd"/>
          </w:p>
          <w:p w:rsidR="001E2B84" w:rsidRPr="00032065" w:rsidRDefault="001E2B84" w:rsidP="005556E5">
            <w:pPr>
              <w:rPr>
                <w:spacing w:val="-4"/>
              </w:rPr>
            </w:pPr>
            <w:r w:rsidRPr="00032065">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032065">
              <w:t>Рисунок гипсовой стоящей  фигуры</w:t>
            </w:r>
          </w:p>
        </w:tc>
        <w:tc>
          <w:tcPr>
            <w:tcW w:w="5031" w:type="dxa"/>
          </w:tcPr>
          <w:p w:rsidR="001E2B84" w:rsidRPr="00032065" w:rsidRDefault="001E2B84" w:rsidP="005556E5">
            <w:r w:rsidRPr="00032065">
              <w:t xml:space="preserve">- Конструктивное построение, пропорции фигуры    </w:t>
            </w:r>
          </w:p>
          <w:p w:rsidR="001E2B84" w:rsidRPr="00032065" w:rsidRDefault="001E2B84" w:rsidP="005556E5">
            <w:r w:rsidRPr="00032065">
              <w:t>-  Светотеневая моделировка основных форм</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792B3B">
              <w:t>Рисунок одетой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Светотеневая моделировка основных форм</w:t>
            </w:r>
          </w:p>
          <w:p w:rsidR="001E2B84" w:rsidRPr="00F159E7" w:rsidRDefault="001E2B84" w:rsidP="005556E5">
            <w:pPr>
              <w:pStyle w:val="aa"/>
              <w:rPr>
                <w:spacing w:val="-4"/>
                <w:sz w:val="24"/>
                <w:szCs w:val="24"/>
              </w:rPr>
            </w:pPr>
            <w:r w:rsidRPr="00F159E7">
              <w:rPr>
                <w:spacing w:val="-4"/>
                <w:sz w:val="24"/>
                <w:szCs w:val="24"/>
              </w:rPr>
              <w:t>-  Тоновое решение постановки</w:t>
            </w:r>
          </w:p>
          <w:p w:rsidR="001E2B84" w:rsidRPr="00032065" w:rsidRDefault="001E2B84" w:rsidP="003D2826">
            <w:pPr>
              <w:pStyle w:val="aa"/>
              <w:rPr>
                <w:spacing w:val="-4"/>
                <w:sz w:val="24"/>
                <w:szCs w:val="24"/>
              </w:rPr>
            </w:pPr>
            <w:r w:rsidRPr="00F904DB">
              <w:rPr>
                <w:spacing w:val="-4"/>
                <w:sz w:val="24"/>
                <w:szCs w:val="24"/>
              </w:rPr>
              <w:t xml:space="preserve">- Передача индивидуальных характеристик </w:t>
            </w:r>
            <w:r>
              <w:rPr>
                <w:spacing w:val="-4"/>
                <w:sz w:val="24"/>
                <w:szCs w:val="24"/>
              </w:rPr>
              <w:t>натурщика</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5031" w:type="dxa"/>
          </w:tcPr>
          <w:p w:rsidR="001E2B84" w:rsidRDefault="001E2B84" w:rsidP="005556E5">
            <w:pPr>
              <w:pStyle w:val="aa"/>
              <w:rPr>
                <w:sz w:val="24"/>
                <w:szCs w:val="24"/>
              </w:rPr>
            </w:pPr>
            <w:r>
              <w:rPr>
                <w:sz w:val="24"/>
                <w:szCs w:val="24"/>
              </w:rPr>
              <w:t>- Уточнение пропорций</w:t>
            </w:r>
            <w:r w:rsidRPr="003D2826">
              <w:rPr>
                <w:sz w:val="24"/>
                <w:szCs w:val="24"/>
              </w:rPr>
              <w:t xml:space="preserve"> и моделировка основных форм </w:t>
            </w:r>
          </w:p>
          <w:p w:rsidR="001E2B84" w:rsidRPr="00032065" w:rsidRDefault="001E2B84" w:rsidP="005556E5">
            <w:pPr>
              <w:pStyle w:val="aa"/>
              <w:rPr>
                <w:spacing w:val="-4"/>
                <w:sz w:val="24"/>
                <w:szCs w:val="24"/>
              </w:rPr>
            </w:pPr>
            <w:r w:rsidRPr="00032065">
              <w:rPr>
                <w:sz w:val="24"/>
                <w:szCs w:val="24"/>
              </w:rPr>
              <w:t xml:space="preserve">-  Светотеневая проработка деталей, </w:t>
            </w:r>
            <w:r w:rsidRPr="00032065">
              <w:rPr>
                <w:sz w:val="24"/>
                <w:szCs w:val="24"/>
              </w:rPr>
              <w:lastRenderedPageBreak/>
              <w:t>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792B3B">
              <w:t>Рисунок стоящей обнажённой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Конструктивное</w:t>
            </w:r>
            <w:r>
              <w:rPr>
                <w:spacing w:val="-4"/>
                <w:sz w:val="24"/>
                <w:szCs w:val="24"/>
              </w:rPr>
              <w:t xml:space="preserve"> построение фигуры </w:t>
            </w:r>
            <w:r w:rsidRPr="00F159E7">
              <w:rPr>
                <w:spacing w:val="-4"/>
                <w:sz w:val="24"/>
                <w:szCs w:val="24"/>
              </w:rPr>
              <w:t>натурщика</w:t>
            </w:r>
          </w:p>
          <w:p w:rsidR="001E2B84" w:rsidRPr="00032065" w:rsidRDefault="001E2B84" w:rsidP="005556E5">
            <w:pPr>
              <w:pStyle w:val="aa"/>
              <w:rPr>
                <w:spacing w:val="-4"/>
                <w:sz w:val="24"/>
                <w:szCs w:val="24"/>
              </w:rPr>
            </w:pPr>
            <w:r w:rsidRPr="00F159E7">
              <w:rPr>
                <w:spacing w:val="-4"/>
                <w:sz w:val="24"/>
                <w:szCs w:val="24"/>
              </w:rPr>
              <w:t>-  Светотеневая проработка деталей, подчинение общему объёму</w:t>
            </w:r>
          </w:p>
        </w:tc>
      </w:tr>
    </w:tbl>
    <w:p w:rsidR="001E2B84" w:rsidRPr="00032065" w:rsidRDefault="001E2B84" w:rsidP="00895865">
      <w:pPr>
        <w:jc w:val="both"/>
        <w:rPr>
          <w:b/>
          <w:i/>
        </w:rPr>
      </w:pPr>
    </w:p>
    <w:p w:rsidR="001E2B84" w:rsidRPr="00032065" w:rsidRDefault="001E2B84"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обучающихся по дисциплине </w:t>
      </w:r>
    </w:p>
    <w:p w:rsidR="001E2B84" w:rsidRPr="00032065" w:rsidRDefault="001E2B84" w:rsidP="00E05591">
      <w:pPr>
        <w:jc w:val="both"/>
        <w:rPr>
          <w:i/>
        </w:rPr>
      </w:pPr>
    </w:p>
    <w:p w:rsidR="001E2B84" w:rsidRPr="00032065" w:rsidRDefault="001E2B84" w:rsidP="002C2EC3">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8" w:history="1">
        <w:r w:rsidRPr="00506E37">
          <w:rPr>
            <w:rStyle w:val="ad"/>
          </w:rPr>
          <w:t>http://www.iprbookshop.ru/58114</w:t>
        </w:r>
      </w:hyperlink>
      <w:r>
        <w:t>.</w:t>
      </w:r>
    </w:p>
    <w:p w:rsidR="001E2B84" w:rsidRPr="00032065" w:rsidRDefault="001E2B84" w:rsidP="002C2EC3">
      <w:pPr>
        <w:tabs>
          <w:tab w:val="left" w:pos="709"/>
        </w:tabs>
        <w:ind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9" w:history="1">
        <w:r w:rsidRPr="00506E37">
          <w:rPr>
            <w:rStyle w:val="ad"/>
          </w:rPr>
          <w:t>http://www.iprbookshop.ru/48014</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10" w:history="1">
        <w:r w:rsidRPr="00506E37">
          <w:rPr>
            <w:rStyle w:val="ad"/>
          </w:rPr>
          <w:t>http://www.iprbookshop.ru/21643</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Pr="00506E37">
          <w:rPr>
            <w:rStyle w:val="ad"/>
          </w:rPr>
          <w:t>http://www.iprbookshop.ru/55753</w:t>
        </w:r>
      </w:hyperlink>
      <w:r>
        <w:t>.</w:t>
      </w:r>
    </w:p>
    <w:p w:rsidR="001E2B84" w:rsidRPr="00032065" w:rsidRDefault="001E2B84" w:rsidP="002C2EC3">
      <w:pPr>
        <w:pStyle w:val="a9"/>
        <w:tabs>
          <w:tab w:val="left" w:pos="709"/>
          <w:tab w:val="left" w:pos="1701"/>
        </w:tabs>
        <w:ind w:left="0" w:firstLine="426"/>
      </w:pPr>
    </w:p>
    <w:p w:rsidR="001E2B84"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2" w:history="1">
        <w:r w:rsidRPr="00506E37">
          <w:rPr>
            <w:rStyle w:val="ad"/>
          </w:rPr>
          <w:t>http://www.iprbookshop.ru/55753</w:t>
        </w:r>
      </w:hyperlink>
      <w:r>
        <w:t>.</w:t>
      </w:r>
    </w:p>
    <w:p w:rsidR="001E2B84" w:rsidRDefault="001E2B84" w:rsidP="007B2D7B">
      <w:pPr>
        <w:pStyle w:val="a9"/>
      </w:pPr>
    </w:p>
    <w:p w:rsidR="001E2B84" w:rsidRDefault="001E2B84"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3" w:history="1">
        <w:r w:rsidRPr="00506E37">
          <w:rPr>
            <w:rStyle w:val="ad"/>
          </w:rPr>
          <w:t>http://www.iprbookshop.ru/27890</w:t>
        </w:r>
      </w:hyperlink>
      <w:r>
        <w:t>.</w:t>
      </w:r>
    </w:p>
    <w:p w:rsidR="001E2B84" w:rsidRDefault="001E2B84" w:rsidP="007B2D7B">
      <w:pPr>
        <w:pStyle w:val="a9"/>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4" w:history="1">
        <w:r w:rsidRPr="00506E37">
          <w:rPr>
            <w:rStyle w:val="ad"/>
          </w:rPr>
          <w:t>http://www.iprbookshop.ru/18508</w:t>
        </w:r>
      </w:hyperlink>
      <w:r>
        <w:t>.</w:t>
      </w: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5" w:history="1">
        <w:r w:rsidRPr="00506E37">
          <w:rPr>
            <w:rStyle w:val="ad"/>
          </w:rPr>
          <w:t>http://www.iprbookshop.ru/21667</w:t>
        </w:r>
      </w:hyperlink>
      <w:r>
        <w:t>.</w:t>
      </w:r>
    </w:p>
    <w:p w:rsidR="001E2B84" w:rsidRPr="00032065" w:rsidRDefault="001E2B84" w:rsidP="002C2EC3">
      <w:pPr>
        <w:pStyle w:val="a9"/>
        <w:tabs>
          <w:tab w:val="left" w:pos="709"/>
          <w:tab w:val="left" w:pos="1701"/>
        </w:tabs>
        <w:ind w:left="0" w:firstLine="426"/>
      </w:pPr>
    </w:p>
    <w:p w:rsidR="001E2B84" w:rsidRPr="00032065" w:rsidRDefault="001E2B84" w:rsidP="00D0643B">
      <w:pPr>
        <w:pStyle w:val="a9"/>
        <w:numPr>
          <w:ilvl w:val="0"/>
          <w:numId w:val="14"/>
        </w:numPr>
        <w:tabs>
          <w:tab w:val="left" w:pos="709"/>
        </w:tabs>
        <w:ind w:left="0" w:firstLine="426"/>
        <w:jc w:val="both"/>
      </w:pPr>
      <w:r w:rsidRPr="00032065">
        <w:lastRenderedPageBreak/>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6" w:history="1">
        <w:r w:rsidRPr="00506E37">
          <w:rPr>
            <w:rStyle w:val="ad"/>
          </w:rPr>
          <w:t>https://www.iprbookshop.ru/16041</w:t>
        </w:r>
      </w:hyperlink>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7" w:history="1">
        <w:r w:rsidRPr="00506E37">
          <w:rPr>
            <w:rStyle w:val="ad"/>
          </w:rPr>
          <w:t>http://www.iprbookshop.ru/23739</w:t>
        </w:r>
      </w:hyperlink>
      <w:r>
        <w:t>.</w:t>
      </w: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18" w:history="1">
        <w:r w:rsidRPr="00506E37">
          <w:rPr>
            <w:rStyle w:val="ad"/>
          </w:rPr>
          <w:t>http://www.iprbookshop.ru/24085</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9" w:history="1">
        <w:r w:rsidRPr="00506E37">
          <w:rPr>
            <w:rStyle w:val="ad"/>
          </w:rPr>
          <w:t>http://www.iprbookshop.ru/27890</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20" w:history="1">
        <w:r w:rsidRPr="00506E37">
          <w:rPr>
            <w:rStyle w:val="ad"/>
          </w:rPr>
          <w:t>http://www.iprbookshop.ru/30789</w:t>
        </w:r>
      </w:hyperlink>
      <w:r>
        <w:t>.</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1" w:history="1">
        <w:r w:rsidRPr="00506E37">
          <w:rPr>
            <w:rStyle w:val="ad"/>
          </w:rPr>
          <w:t>http://www.iprbookshop.ru/55430</w:t>
        </w:r>
      </w:hyperlink>
      <w:r>
        <w:t>.</w:t>
      </w:r>
    </w:p>
    <w:p w:rsidR="001E2B84" w:rsidRDefault="001E2B84" w:rsidP="002C2EC3">
      <w:pPr>
        <w:pStyle w:val="a9"/>
      </w:pPr>
    </w:p>
    <w:p w:rsidR="001E2B84" w:rsidRDefault="001E2B84"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2" w:history="1">
        <w:r w:rsidRPr="00506E37">
          <w:rPr>
            <w:rStyle w:val="ad"/>
          </w:rPr>
          <w:t>http://www.iprbookshop.ru/35537</w:t>
        </w:r>
      </w:hyperlink>
      <w:r>
        <w:t>.</w:t>
      </w:r>
    </w:p>
    <w:p w:rsidR="001E2B84" w:rsidRDefault="001E2B84" w:rsidP="002C2EC3">
      <w:pPr>
        <w:pStyle w:val="a9"/>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ht</w:t>
      </w:r>
      <w:r>
        <w:t>tp://www.iprbookshop.ru/36175.</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3" w:history="1">
        <w:r w:rsidRPr="00506E37">
          <w:rPr>
            <w:rStyle w:val="ad"/>
          </w:rPr>
          <w:t>http://www.iprbookshop.ru/36175</w:t>
        </w:r>
      </w:hyperlink>
      <w:r>
        <w:t>.</w:t>
      </w:r>
    </w:p>
    <w:p w:rsidR="001E2B84" w:rsidRDefault="001E2B84" w:rsidP="002C2EC3">
      <w:pPr>
        <w:pStyle w:val="a9"/>
      </w:pPr>
    </w:p>
    <w:p w:rsidR="001E2B84" w:rsidRPr="00032065" w:rsidRDefault="001E2B84" w:rsidP="002C2EC3">
      <w:pPr>
        <w:pStyle w:val="a9"/>
        <w:tabs>
          <w:tab w:val="left" w:pos="709"/>
          <w:tab w:val="left" w:pos="851"/>
          <w:tab w:val="left" w:pos="1701"/>
        </w:tabs>
        <w:ind w:left="426"/>
        <w:jc w:val="both"/>
      </w:pPr>
    </w:p>
    <w:p w:rsidR="001E2B84" w:rsidRPr="00032065" w:rsidRDefault="001E2B84" w:rsidP="0092293A">
      <w:pPr>
        <w:pStyle w:val="a9"/>
        <w:jc w:val="both"/>
        <w:rPr>
          <w:b/>
          <w:i/>
        </w:rPr>
      </w:pPr>
      <w:r w:rsidRPr="00443D57">
        <w:rPr>
          <w:b/>
          <w:i/>
        </w:rPr>
        <w:t>6.Фонд оценочных средств для проведения текущей и промежуточной аттестации обучающихся по дисциплине (модулю)</w:t>
      </w:r>
    </w:p>
    <w:p w:rsidR="001E2B84" w:rsidRDefault="001E2B84" w:rsidP="001636DA">
      <w:pPr>
        <w:widowControl/>
        <w:jc w:val="both"/>
      </w:pPr>
      <w:r>
        <w:t>Предусмотрены следующие виды контроля качества освоения конкретной дисциплины:</w:t>
      </w:r>
    </w:p>
    <w:p w:rsidR="001E2B84" w:rsidRDefault="001E2B84" w:rsidP="001636DA">
      <w:pPr>
        <w:widowControl/>
        <w:jc w:val="both"/>
      </w:pPr>
      <w:r>
        <w:t>- текущий контроль успеваемости</w:t>
      </w:r>
    </w:p>
    <w:p w:rsidR="001E2B84" w:rsidRDefault="001E2B84" w:rsidP="001636DA">
      <w:pPr>
        <w:widowControl/>
        <w:jc w:val="both"/>
      </w:pPr>
      <w:r>
        <w:t>- промежуточная аттестация обучающихся по дисциплине</w:t>
      </w:r>
    </w:p>
    <w:p w:rsidR="001E2B84" w:rsidRDefault="001E2B84" w:rsidP="001636DA">
      <w:pPr>
        <w:widowControl/>
        <w:jc w:val="both"/>
      </w:pPr>
      <w:r>
        <w:lastRenderedPageBreak/>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E2B84" w:rsidRDefault="001E2B84" w:rsidP="001636DA">
      <w:pPr>
        <w:widowControl/>
        <w:jc w:val="both"/>
      </w:pPr>
      <w:r>
        <w:tab/>
        <w:t>Текущий контроль успеваемости обеспечивает оценивание хода освоения дисциплины в процессе обучения.</w:t>
      </w:r>
    </w:p>
    <w:p w:rsidR="001E2B84" w:rsidRDefault="001E2B84" w:rsidP="00C37266">
      <w:pPr>
        <w:pStyle w:val="a9"/>
        <w:jc w:val="both"/>
        <w:rPr>
          <w:b/>
        </w:rPr>
      </w:pPr>
    </w:p>
    <w:p w:rsidR="001E2B84" w:rsidRPr="003E216B" w:rsidRDefault="001E2B84" w:rsidP="00C37266">
      <w:pPr>
        <w:pStyle w:val="a9"/>
        <w:jc w:val="both"/>
        <w:rPr>
          <w:b/>
        </w:rPr>
      </w:pPr>
      <w:r w:rsidRPr="003E216B">
        <w:rPr>
          <w:b/>
        </w:rPr>
        <w:t>6.1 Паспорт фонда оценочных средств для проведения текущей аттестации по дисциплине (модулю)</w:t>
      </w:r>
    </w:p>
    <w:p w:rsidR="001E2B84" w:rsidRPr="00032065" w:rsidRDefault="001E2B84" w:rsidP="00C37266">
      <w:pPr>
        <w:pStyle w:val="a9"/>
        <w:jc w:val="both"/>
        <w:rPr>
          <w:i/>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2126"/>
        <w:gridCol w:w="3544"/>
      </w:tblGrid>
      <w:tr w:rsidR="001E2B84" w:rsidRPr="00032065" w:rsidTr="00434791">
        <w:tc>
          <w:tcPr>
            <w:tcW w:w="567" w:type="dxa"/>
          </w:tcPr>
          <w:p w:rsidR="001E2B84" w:rsidRPr="00434791" w:rsidRDefault="001E2B84" w:rsidP="00434791">
            <w:pPr>
              <w:pStyle w:val="a9"/>
              <w:ind w:left="0"/>
              <w:jc w:val="center"/>
              <w:rPr>
                <w:b/>
              </w:rPr>
            </w:pPr>
            <w:r w:rsidRPr="00434791">
              <w:rPr>
                <w:b/>
              </w:rPr>
              <w:t>№ п/п</w:t>
            </w:r>
          </w:p>
        </w:tc>
        <w:tc>
          <w:tcPr>
            <w:tcW w:w="2977" w:type="dxa"/>
          </w:tcPr>
          <w:p w:rsidR="001E2B84" w:rsidRPr="00434791" w:rsidRDefault="001E2B84" w:rsidP="00434791">
            <w:pPr>
              <w:pStyle w:val="a9"/>
              <w:ind w:left="0"/>
              <w:jc w:val="center"/>
              <w:rPr>
                <w:b/>
              </w:rPr>
            </w:pPr>
            <w:r w:rsidRPr="00434791">
              <w:rPr>
                <w:b/>
              </w:rPr>
              <w:t>Контролируемые разделы (темы)</w:t>
            </w:r>
          </w:p>
        </w:tc>
        <w:tc>
          <w:tcPr>
            <w:tcW w:w="2126" w:type="dxa"/>
          </w:tcPr>
          <w:p w:rsidR="001E2B84" w:rsidRPr="00434791" w:rsidRDefault="001E2B84" w:rsidP="00434791">
            <w:pPr>
              <w:pStyle w:val="a9"/>
              <w:ind w:left="0"/>
              <w:jc w:val="center"/>
              <w:rPr>
                <w:b/>
              </w:rPr>
            </w:pPr>
            <w:r w:rsidRPr="00434791">
              <w:rPr>
                <w:b/>
              </w:rPr>
              <w:t>Код контролируемой компетенции</w:t>
            </w:r>
          </w:p>
        </w:tc>
        <w:tc>
          <w:tcPr>
            <w:tcW w:w="3544" w:type="dxa"/>
          </w:tcPr>
          <w:p w:rsidR="001E2B84" w:rsidRPr="00434791" w:rsidRDefault="001E2B84" w:rsidP="00434791">
            <w:pPr>
              <w:pStyle w:val="a9"/>
              <w:ind w:left="0"/>
              <w:rPr>
                <w:b/>
              </w:rPr>
            </w:pPr>
            <w:r w:rsidRPr="00434791">
              <w:rPr>
                <w:b/>
              </w:rPr>
              <w:t xml:space="preserve"> Наименование оценочного средства</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Натюрморт из предметов быта со складками драпировок.</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черепа в разных ракурсах.</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гипсовой античной головы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головы натурщика с плечевым поясом.</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 xml:space="preserve">Рисунок </w:t>
            </w:r>
            <w:proofErr w:type="spellStart"/>
            <w:r w:rsidRPr="00032065">
              <w:t>экорше</w:t>
            </w:r>
            <w:proofErr w:type="spellEnd"/>
            <w:r w:rsidRPr="00032065">
              <w:t xml:space="preserve"> торса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850DA7">
            <w:r w:rsidRPr="00850DA7">
              <w:t xml:space="preserve">Рисунок одетой </w:t>
            </w:r>
            <w:proofErr w:type="spellStart"/>
            <w:r w:rsidRPr="00850DA7">
              <w:t>полуфигуры</w:t>
            </w:r>
            <w:proofErr w:type="spellEnd"/>
            <w:r w:rsidRPr="00850DA7">
              <w:t xml:space="preserve"> натурщика с руками </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25969">
            <w:r w:rsidRPr="00850DA7">
              <w:t>Рисунок с</w:t>
            </w:r>
            <w:r>
              <w:t>идя</w:t>
            </w:r>
            <w:r w:rsidRPr="00850DA7">
              <w:t xml:space="preserve">щей обнажённой </w:t>
            </w:r>
            <w:proofErr w:type="spellStart"/>
            <w:r w:rsidRPr="00850DA7">
              <w:t>полуфигуры</w:t>
            </w:r>
            <w:proofErr w:type="spellEnd"/>
            <w:r w:rsidRPr="00850DA7">
              <w:t xml:space="preserve"> натурщика с руками.</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одетой фигуры натурщика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pPr>
            <w:r w:rsidRPr="00FF3605">
              <w:t xml:space="preserve">Семестровый просмотр по дисциплине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стоящей обнажённой фигуры натурщика</w:t>
            </w:r>
          </w:p>
        </w:tc>
        <w:tc>
          <w:tcPr>
            <w:tcW w:w="2126" w:type="dxa"/>
          </w:tcPr>
          <w:p w:rsidR="001E2B84" w:rsidRPr="00032065" w:rsidRDefault="001E2B84" w:rsidP="00434791">
            <w:pPr>
              <w:pStyle w:val="a9"/>
              <w:ind w:left="0"/>
              <w:jc w:val="both"/>
            </w:pPr>
            <w:r w:rsidRPr="00032065">
              <w:t>О</w:t>
            </w:r>
            <w:r>
              <w:t>ПК-3</w:t>
            </w:r>
          </w:p>
        </w:tc>
        <w:tc>
          <w:tcPr>
            <w:tcW w:w="3544" w:type="dxa"/>
          </w:tcPr>
          <w:p w:rsidR="001E2B84" w:rsidRPr="00032065" w:rsidRDefault="001E2B84" w:rsidP="00434791">
            <w:pPr>
              <w:pStyle w:val="a9"/>
              <w:ind w:left="0"/>
            </w:pPr>
            <w:r>
              <w:t>С</w:t>
            </w:r>
            <w:r w:rsidRPr="00FF3605">
              <w:t>ем</w:t>
            </w:r>
            <w:r>
              <w:t>естровый просмотр по дисциплине</w:t>
            </w:r>
          </w:p>
        </w:tc>
      </w:tr>
    </w:tbl>
    <w:p w:rsidR="001E2B84" w:rsidRPr="00032065" w:rsidRDefault="001E2B84" w:rsidP="00414FBA">
      <w:pPr>
        <w:pStyle w:val="a9"/>
        <w:jc w:val="both"/>
      </w:pPr>
    </w:p>
    <w:p w:rsidR="001E2B84" w:rsidRPr="00DC11F5" w:rsidRDefault="001E2B84"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2B84" w:rsidRPr="00032065" w:rsidRDefault="001E2B84" w:rsidP="00F50FCF">
      <w:pPr>
        <w:pStyle w:val="a9"/>
        <w:jc w:val="both"/>
      </w:pPr>
    </w:p>
    <w:p w:rsidR="001E2B84" w:rsidRPr="00B46AF8" w:rsidRDefault="001E2B84" w:rsidP="00F50FCF">
      <w:pPr>
        <w:pStyle w:val="a9"/>
        <w:jc w:val="both"/>
        <w:rPr>
          <w:b/>
        </w:rPr>
      </w:pPr>
      <w:r w:rsidRPr="00B46AF8">
        <w:rPr>
          <w:b/>
        </w:rPr>
        <w:t>Типовые вопросы к практическим занятиям.</w:t>
      </w:r>
    </w:p>
    <w:p w:rsidR="001E2B84" w:rsidRPr="00B46AF8" w:rsidRDefault="001E2B84" w:rsidP="00B71C61">
      <w:pPr>
        <w:pStyle w:val="a9"/>
        <w:jc w:val="both"/>
      </w:pPr>
    </w:p>
    <w:p w:rsidR="001E2B84" w:rsidRDefault="001E2B84" w:rsidP="005363F3">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1E2B84" w:rsidRDefault="001E2B84" w:rsidP="005363F3">
      <w:pPr>
        <w:pStyle w:val="a9"/>
        <w:numPr>
          <w:ilvl w:val="0"/>
          <w:numId w:val="28"/>
        </w:numPr>
        <w:ind w:left="426" w:firstLine="0"/>
        <w:jc w:val="both"/>
      </w:pPr>
      <w:r w:rsidRPr="00B46AF8">
        <w:t>Какие знаете композиционные закономерности и их применение при работе над рисунком;</w:t>
      </w:r>
    </w:p>
    <w:p w:rsidR="001E2B84" w:rsidRPr="00B46AF8" w:rsidRDefault="001E2B84" w:rsidP="005363F3">
      <w:pPr>
        <w:pStyle w:val="a9"/>
        <w:numPr>
          <w:ilvl w:val="0"/>
          <w:numId w:val="28"/>
        </w:numPr>
        <w:jc w:val="both"/>
      </w:pPr>
      <w:r w:rsidRPr="005363F3">
        <w:t>Что является наиболее типичным художественным материалом для графики:</w:t>
      </w:r>
    </w:p>
    <w:p w:rsidR="001E2B84" w:rsidRPr="00B46AF8" w:rsidRDefault="001E2B84" w:rsidP="005363F3">
      <w:pPr>
        <w:pStyle w:val="a9"/>
        <w:numPr>
          <w:ilvl w:val="0"/>
          <w:numId w:val="28"/>
        </w:numPr>
        <w:ind w:left="426" w:firstLine="0"/>
        <w:jc w:val="both"/>
      </w:pPr>
      <w:r w:rsidRPr="00B46AF8">
        <w:t>Какие знаете графические техники и способы работы различными графическими материалами.</w:t>
      </w:r>
    </w:p>
    <w:p w:rsidR="001E2B84" w:rsidRPr="00B46AF8" w:rsidRDefault="001E2B84" w:rsidP="005363F3">
      <w:pPr>
        <w:pStyle w:val="a9"/>
        <w:numPr>
          <w:ilvl w:val="0"/>
          <w:numId w:val="28"/>
        </w:numPr>
        <w:ind w:left="426" w:firstLine="0"/>
        <w:jc w:val="both"/>
      </w:pPr>
      <w:r w:rsidRPr="00B46AF8">
        <w:t>Закон теней и тональные отношения.</w:t>
      </w:r>
    </w:p>
    <w:p w:rsidR="001E2B84" w:rsidRPr="00B46AF8" w:rsidRDefault="001E2B84" w:rsidP="005363F3">
      <w:pPr>
        <w:pStyle w:val="a9"/>
        <w:numPr>
          <w:ilvl w:val="0"/>
          <w:numId w:val="28"/>
        </w:numPr>
        <w:ind w:left="426" w:firstLine="0"/>
        <w:jc w:val="both"/>
      </w:pPr>
      <w:r w:rsidRPr="00B46AF8">
        <w:lastRenderedPageBreak/>
        <w:t>Что такое и как применяется при работе закон краевого контраста.</w:t>
      </w:r>
    </w:p>
    <w:p w:rsidR="001E2B84" w:rsidRPr="00B46AF8" w:rsidRDefault="001E2B84" w:rsidP="005363F3">
      <w:pPr>
        <w:pStyle w:val="a9"/>
        <w:numPr>
          <w:ilvl w:val="0"/>
          <w:numId w:val="28"/>
        </w:numPr>
        <w:ind w:left="426" w:firstLine="0"/>
        <w:jc w:val="both"/>
      </w:pPr>
      <w:r w:rsidRPr="00B46AF8">
        <w:t>Анатомическое строение головы человека и пропорции головы.</w:t>
      </w:r>
    </w:p>
    <w:p w:rsidR="001E2B84" w:rsidRPr="00B46AF8" w:rsidRDefault="001E2B84" w:rsidP="005363F3">
      <w:pPr>
        <w:pStyle w:val="a9"/>
        <w:numPr>
          <w:ilvl w:val="0"/>
          <w:numId w:val="28"/>
        </w:numPr>
        <w:ind w:left="426" w:firstLine="0"/>
        <w:jc w:val="both"/>
      </w:pPr>
      <w:r w:rsidRPr="00B46AF8">
        <w:t>Анатомическое строение фигуры человека и её пропорции.</w:t>
      </w:r>
    </w:p>
    <w:p w:rsidR="001E2B84" w:rsidRPr="00B46AF8" w:rsidRDefault="001E2B84" w:rsidP="005363F3">
      <w:pPr>
        <w:pStyle w:val="a9"/>
        <w:numPr>
          <w:ilvl w:val="0"/>
          <w:numId w:val="28"/>
        </w:numPr>
        <w:ind w:left="426" w:firstLine="0"/>
        <w:jc w:val="both"/>
      </w:pPr>
      <w:r w:rsidRPr="00B46AF8">
        <w:t>Основные виды складок ткани, их особенности и строение.</w:t>
      </w:r>
    </w:p>
    <w:p w:rsidR="001E2B84" w:rsidRPr="00032065" w:rsidRDefault="001E2B84" w:rsidP="005363F3">
      <w:pPr>
        <w:pStyle w:val="a9"/>
        <w:numPr>
          <w:ilvl w:val="0"/>
          <w:numId w:val="28"/>
        </w:numPr>
        <w:ind w:left="426" w:firstLine="0"/>
        <w:jc w:val="both"/>
      </w:pPr>
      <w:r w:rsidRPr="00B46AF8">
        <w:t>Разновидности перспективы и их применение в различных произведениях.</w:t>
      </w:r>
    </w:p>
    <w:p w:rsidR="001E2B84" w:rsidRPr="00032065" w:rsidRDefault="001E2B84" w:rsidP="00B71C61">
      <w:pPr>
        <w:pStyle w:val="a9"/>
        <w:jc w:val="both"/>
      </w:pPr>
    </w:p>
    <w:p w:rsidR="001E2B84" w:rsidRPr="00032065" w:rsidRDefault="001E2B84" w:rsidP="00E578A4">
      <w:pPr>
        <w:widowControl/>
        <w:tabs>
          <w:tab w:val="left" w:pos="709"/>
        </w:tabs>
        <w:ind w:left="709"/>
        <w:jc w:val="both"/>
        <w:rPr>
          <w:b/>
        </w:rPr>
      </w:pPr>
      <w:r w:rsidRPr="00032065">
        <w:rPr>
          <w:b/>
        </w:rPr>
        <w:t>Типовые контрольные задания к практическим занятиям.</w:t>
      </w:r>
    </w:p>
    <w:p w:rsidR="001E2B84" w:rsidRPr="00032065" w:rsidRDefault="001E2B84" w:rsidP="00E578A4">
      <w:pPr>
        <w:widowControl/>
        <w:tabs>
          <w:tab w:val="left" w:pos="709"/>
        </w:tabs>
        <w:ind w:left="709"/>
        <w:jc w:val="both"/>
      </w:pPr>
    </w:p>
    <w:p w:rsidR="001E2B84" w:rsidRPr="00A63316" w:rsidRDefault="001E2B84" w:rsidP="006B4B1E">
      <w:pPr>
        <w:pStyle w:val="aa"/>
        <w:ind w:firstLine="709"/>
        <w:jc w:val="both"/>
        <w:rPr>
          <w:b/>
          <w:sz w:val="24"/>
          <w:szCs w:val="24"/>
        </w:rPr>
      </w:pPr>
      <w:r w:rsidRPr="00032065">
        <w:rPr>
          <w:b/>
          <w:sz w:val="24"/>
          <w:szCs w:val="24"/>
        </w:rPr>
        <w:t>Тема 1.</w:t>
      </w:r>
      <w:r w:rsidRPr="00A63316">
        <w:rPr>
          <w:b/>
          <w:sz w:val="24"/>
          <w:szCs w:val="24"/>
        </w:rPr>
        <w:t>Натюрморт из предметов быта со складками драпировок.</w:t>
      </w:r>
    </w:p>
    <w:p w:rsidR="001E2B84" w:rsidRPr="00032065" w:rsidRDefault="001E2B84" w:rsidP="0030689F">
      <w:pPr>
        <w:widowControl/>
        <w:shd w:val="clear" w:color="auto" w:fill="FFFFFF"/>
        <w:autoSpaceDE/>
        <w:autoSpaceDN/>
        <w:adjustRightInd/>
        <w:spacing w:before="120"/>
        <w:ind w:firstLine="1134"/>
        <w:jc w:val="both"/>
      </w:pPr>
      <w:r w:rsidRPr="00032065">
        <w:rPr>
          <w:color w:val="000000"/>
        </w:rPr>
        <w:t xml:space="preserve">Контрольное задание 1 </w:t>
      </w:r>
      <w:proofErr w:type="spellStart"/>
      <w:r w:rsidRPr="00032065">
        <w:rPr>
          <w:color w:val="000000"/>
        </w:rPr>
        <w:t>семестра.Натюрморт</w:t>
      </w:r>
      <w:proofErr w:type="spellEnd"/>
      <w:r w:rsidRPr="00032065">
        <w:rPr>
          <w:color w:val="000000"/>
        </w:rPr>
        <w:t xml:space="preserve"> состоит из 4 – 5 бытовых предметов с </w:t>
      </w:r>
      <w:proofErr w:type="spellStart"/>
      <w:r w:rsidRPr="00032065">
        <w:rPr>
          <w:color w:val="000000"/>
        </w:rPr>
        <w:t>драпировками.Выполняется</w:t>
      </w:r>
      <w:proofErr w:type="spellEnd"/>
      <w:r w:rsidRPr="00032065">
        <w:rPr>
          <w:color w:val="000000"/>
        </w:rPr>
        <w:t xml:space="preserve"> на листе ватмана </w:t>
      </w:r>
      <w:r w:rsidRPr="00CD2268">
        <w:rPr>
          <w:color w:val="000000"/>
        </w:rPr>
        <w:t xml:space="preserve">50х70 см или А2 </w:t>
      </w:r>
      <w:r w:rsidRPr="00032065">
        <w:rPr>
          <w:color w:val="000000"/>
        </w:rPr>
        <w:t xml:space="preserve">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032065" w:rsidRDefault="001E2B84" w:rsidP="00121DC6">
      <w:pPr>
        <w:widowControl/>
        <w:jc w:val="both"/>
      </w:pPr>
    </w:p>
    <w:p w:rsidR="001E2B84" w:rsidRPr="00032065" w:rsidRDefault="001E2B84" w:rsidP="006B4B1E">
      <w:pPr>
        <w:pStyle w:val="aa"/>
        <w:ind w:firstLine="709"/>
        <w:jc w:val="both"/>
        <w:rPr>
          <w:sz w:val="24"/>
          <w:szCs w:val="24"/>
        </w:rPr>
      </w:pPr>
      <w:r w:rsidRPr="00032065">
        <w:rPr>
          <w:b/>
          <w:sz w:val="24"/>
          <w:szCs w:val="24"/>
        </w:rPr>
        <w:t xml:space="preserve">Тема 2. </w:t>
      </w:r>
      <w:r w:rsidRPr="00A63316">
        <w:rPr>
          <w:b/>
          <w:sz w:val="24"/>
          <w:szCs w:val="24"/>
        </w:rPr>
        <w:t xml:space="preserve">Рисунок </w:t>
      </w:r>
      <w:proofErr w:type="spellStart"/>
      <w:r w:rsidRPr="00A63316">
        <w:rPr>
          <w:b/>
          <w:sz w:val="24"/>
          <w:szCs w:val="24"/>
        </w:rPr>
        <w:t>черепа</w:t>
      </w:r>
      <w:r w:rsidRPr="00ED1E83">
        <w:rPr>
          <w:b/>
          <w:sz w:val="24"/>
          <w:szCs w:val="24"/>
        </w:rPr>
        <w:t>в</w:t>
      </w:r>
      <w:proofErr w:type="spellEnd"/>
      <w:r w:rsidRPr="00ED1E83">
        <w:rPr>
          <w:b/>
          <w:sz w:val="24"/>
          <w:szCs w:val="24"/>
        </w:rPr>
        <w:t xml:space="preserve"> разных ракурсах.</w:t>
      </w:r>
    </w:p>
    <w:p w:rsidR="001E2B84" w:rsidRPr="00032065" w:rsidRDefault="001E2B84" w:rsidP="006B4B1E">
      <w:pPr>
        <w:pStyle w:val="aa"/>
        <w:ind w:firstLine="709"/>
        <w:jc w:val="both"/>
        <w:rPr>
          <w:sz w:val="24"/>
          <w:szCs w:val="24"/>
        </w:rPr>
      </w:pPr>
      <w:r w:rsidRPr="00032065">
        <w:rPr>
          <w:sz w:val="24"/>
          <w:szCs w:val="24"/>
        </w:rPr>
        <w:t xml:space="preserve">Контрольное задание 2 семестра. На листе ватмана </w:t>
      </w:r>
      <w:r>
        <w:rPr>
          <w:sz w:val="24"/>
          <w:szCs w:val="24"/>
        </w:rPr>
        <w:t xml:space="preserve">50х70 см или А2 </w:t>
      </w:r>
      <w:r w:rsidRPr="00032065">
        <w:rPr>
          <w:sz w:val="24"/>
          <w:szCs w:val="24"/>
        </w:rPr>
        <w:t>выполняются два</w:t>
      </w:r>
      <w:r>
        <w:rPr>
          <w:sz w:val="24"/>
          <w:szCs w:val="24"/>
        </w:rPr>
        <w:t xml:space="preserve"> – три </w:t>
      </w:r>
      <w:r w:rsidRPr="00032065">
        <w:rPr>
          <w:sz w:val="24"/>
          <w:szCs w:val="24"/>
        </w:rPr>
        <w:t>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032065" w:rsidRDefault="001E2B84" w:rsidP="004F5A1A">
      <w:pPr>
        <w:jc w:val="both"/>
      </w:pPr>
    </w:p>
    <w:p w:rsidR="001E2B84" w:rsidRPr="00032065" w:rsidRDefault="001E2B84" w:rsidP="006B4B1E">
      <w:pPr>
        <w:pStyle w:val="aa"/>
        <w:ind w:firstLine="709"/>
        <w:jc w:val="both"/>
        <w:rPr>
          <w:sz w:val="24"/>
          <w:szCs w:val="24"/>
        </w:rPr>
      </w:pPr>
      <w:r w:rsidRPr="00032065">
        <w:rPr>
          <w:b/>
          <w:sz w:val="24"/>
          <w:szCs w:val="24"/>
        </w:rPr>
        <w:t xml:space="preserve">Тема 3. </w:t>
      </w:r>
      <w:r w:rsidRPr="00A63316">
        <w:rPr>
          <w:b/>
          <w:sz w:val="24"/>
          <w:szCs w:val="24"/>
        </w:rPr>
        <w:t>Рисунок гипсовой античной головы.</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2 семестра. Выполняется рисунок гипсового слепка головы с античной скульптуры. Формат – лист ватмана</w:t>
      </w:r>
      <w:r w:rsidRPr="00CD2268">
        <w:rPr>
          <w:sz w:val="24"/>
          <w:szCs w:val="24"/>
        </w:rPr>
        <w:t>50х70 см или А2.</w:t>
      </w:r>
      <w:r w:rsidRPr="00032065">
        <w:rPr>
          <w:sz w:val="24"/>
          <w:szCs w:val="24"/>
        </w:rPr>
        <w:t xml:space="preserve">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7F7403">
      <w:pPr>
        <w:pStyle w:val="aa"/>
        <w:jc w:val="both"/>
        <w:rPr>
          <w:b/>
          <w:sz w:val="24"/>
          <w:szCs w:val="24"/>
        </w:rPr>
      </w:pPr>
    </w:p>
    <w:p w:rsidR="001E2B84" w:rsidRPr="00032065" w:rsidRDefault="001E2B84" w:rsidP="006B4B1E">
      <w:pPr>
        <w:pStyle w:val="aa"/>
        <w:ind w:firstLine="709"/>
        <w:jc w:val="both"/>
        <w:rPr>
          <w:sz w:val="24"/>
          <w:szCs w:val="24"/>
        </w:rPr>
      </w:pPr>
      <w:r w:rsidRPr="00032065">
        <w:rPr>
          <w:b/>
          <w:sz w:val="24"/>
          <w:szCs w:val="24"/>
        </w:rPr>
        <w:t>Тема 4.</w:t>
      </w:r>
      <w:r w:rsidRPr="00425F37">
        <w:rPr>
          <w:b/>
          <w:sz w:val="24"/>
          <w:szCs w:val="24"/>
        </w:rPr>
        <w:t>Рисунок головы натурщика с плечевым поясом.</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3 семестра. Выполняется рисунок головы натурщика с плечевым поясом. Формат – лист ватмана</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992D57">
      <w:pPr>
        <w:jc w:val="both"/>
      </w:pPr>
    </w:p>
    <w:p w:rsidR="001E2B84" w:rsidRPr="00032065" w:rsidRDefault="001E2B84" w:rsidP="006B4B1E">
      <w:pPr>
        <w:pStyle w:val="aa"/>
        <w:ind w:firstLine="709"/>
        <w:jc w:val="both"/>
        <w:rPr>
          <w:sz w:val="24"/>
          <w:szCs w:val="24"/>
        </w:rPr>
      </w:pPr>
      <w:r w:rsidRPr="00032065">
        <w:rPr>
          <w:b/>
          <w:sz w:val="24"/>
          <w:szCs w:val="24"/>
        </w:rPr>
        <w:t>Тема 5.</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торса.</w:t>
      </w:r>
    </w:p>
    <w:p w:rsidR="001E2B84" w:rsidRDefault="001E2B84" w:rsidP="007B5D9E">
      <w:pPr>
        <w:pStyle w:val="aa"/>
        <w:ind w:firstLine="1276"/>
        <w:jc w:val="both"/>
        <w:rPr>
          <w:sz w:val="24"/>
          <w:szCs w:val="24"/>
        </w:rPr>
      </w:pPr>
      <w:r w:rsidRPr="00032065">
        <w:rPr>
          <w:sz w:val="24"/>
          <w:szCs w:val="24"/>
        </w:rPr>
        <w:t xml:space="preserve">Контрольное задание 3 семестра. Выполняется рисунок </w:t>
      </w:r>
      <w:proofErr w:type="spellStart"/>
      <w:r w:rsidRPr="00032065">
        <w:rPr>
          <w:sz w:val="24"/>
          <w:szCs w:val="24"/>
        </w:rPr>
        <w:t>экорше</w:t>
      </w:r>
      <w:proofErr w:type="spellEnd"/>
      <w:r w:rsidRPr="00032065">
        <w:rPr>
          <w:sz w:val="24"/>
          <w:szCs w:val="24"/>
        </w:rPr>
        <w:t xml:space="preserve"> торса на листе ватмана </w:t>
      </w:r>
      <w:r>
        <w:rPr>
          <w:sz w:val="24"/>
          <w:szCs w:val="24"/>
        </w:rPr>
        <w:t xml:space="preserve">50х70 </w:t>
      </w:r>
      <w:proofErr w:type="spellStart"/>
      <w:r>
        <w:rPr>
          <w:sz w:val="24"/>
          <w:szCs w:val="24"/>
        </w:rPr>
        <w:t>см</w:t>
      </w:r>
      <w:r w:rsidRPr="00032065">
        <w:rPr>
          <w:sz w:val="24"/>
          <w:szCs w:val="24"/>
        </w:rPr>
        <w:t>графитным</w:t>
      </w:r>
      <w:proofErr w:type="spellEnd"/>
      <w:r w:rsidRPr="00032065">
        <w:rPr>
          <w:sz w:val="24"/>
          <w:szCs w:val="24"/>
        </w:rPr>
        <w:t xml:space="preserve"> карандашом.</w:t>
      </w:r>
      <w:r w:rsidRPr="00032065">
        <w:rPr>
          <w:color w:val="000000"/>
          <w:sz w:val="24"/>
          <w:szCs w:val="24"/>
        </w:rPr>
        <w:t xml:space="preserve"> Задача в изучении закономерностей конструктивного построения торса человека. </w:t>
      </w:r>
      <w:r w:rsidRPr="00032065">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Default="001E2B84" w:rsidP="007B5D9E">
      <w:pPr>
        <w:pStyle w:val="aa"/>
        <w:ind w:firstLine="1276"/>
        <w:jc w:val="both"/>
        <w:rPr>
          <w:sz w:val="24"/>
          <w:szCs w:val="24"/>
        </w:rPr>
      </w:pPr>
    </w:p>
    <w:p w:rsidR="001E2B84" w:rsidRPr="000F7684" w:rsidRDefault="001E2B84" w:rsidP="000F7684">
      <w:pPr>
        <w:pStyle w:val="aa"/>
        <w:ind w:firstLine="1276"/>
        <w:jc w:val="both"/>
        <w:rPr>
          <w:b/>
          <w:sz w:val="24"/>
          <w:szCs w:val="24"/>
        </w:rPr>
      </w:pPr>
      <w:r w:rsidRPr="000F7684">
        <w:rPr>
          <w:b/>
          <w:sz w:val="24"/>
          <w:szCs w:val="24"/>
        </w:rPr>
        <w:t xml:space="preserve">Тема </w:t>
      </w:r>
      <w:r>
        <w:rPr>
          <w:b/>
          <w:sz w:val="24"/>
          <w:szCs w:val="24"/>
        </w:rPr>
        <w:t>6</w:t>
      </w:r>
      <w:r w:rsidRPr="000F7684">
        <w:rPr>
          <w:b/>
          <w:sz w:val="24"/>
          <w:szCs w:val="24"/>
        </w:rPr>
        <w:t xml:space="preserve">. Рисунок одетой </w:t>
      </w:r>
      <w:proofErr w:type="spellStart"/>
      <w:r w:rsidRPr="000F7684">
        <w:rPr>
          <w:b/>
          <w:sz w:val="24"/>
          <w:szCs w:val="24"/>
        </w:rPr>
        <w:t>полуфигуры</w:t>
      </w:r>
      <w:proofErr w:type="spellEnd"/>
      <w:r w:rsidRPr="000F7684">
        <w:rPr>
          <w:b/>
          <w:sz w:val="24"/>
          <w:szCs w:val="24"/>
        </w:rPr>
        <w:t xml:space="preserve"> натурщика с руками</w:t>
      </w:r>
    </w:p>
    <w:p w:rsidR="001E2B84" w:rsidRDefault="001E2B84" w:rsidP="000F7684">
      <w:pPr>
        <w:pStyle w:val="aa"/>
        <w:ind w:firstLine="1276"/>
        <w:jc w:val="both"/>
        <w:rPr>
          <w:sz w:val="24"/>
          <w:szCs w:val="24"/>
        </w:rPr>
      </w:pPr>
      <w:r w:rsidRPr="000F7684">
        <w:rPr>
          <w:sz w:val="24"/>
          <w:szCs w:val="24"/>
        </w:rPr>
        <w:lastRenderedPageBreak/>
        <w:t xml:space="preserve"> Контрольное задание 4 семестра. Выполняется тематическая постановка портрета. Формат – лист ватмана</w:t>
      </w:r>
      <w:r>
        <w:rPr>
          <w:sz w:val="24"/>
          <w:szCs w:val="24"/>
        </w:rPr>
        <w:t xml:space="preserve"> 50х70 см</w:t>
      </w:r>
      <w:r w:rsidRPr="00EB76B7">
        <w:rPr>
          <w:sz w:val="24"/>
          <w:szCs w:val="24"/>
        </w:rPr>
        <w:t>.</w:t>
      </w:r>
      <w:r w:rsidRPr="000F7684">
        <w:rPr>
          <w:sz w:val="24"/>
          <w:szCs w:val="24"/>
        </w:rPr>
        <w:t xml:space="preserve"> Возможно использование мягких графических материалов. Задача в изучении закономерностей конструктивного построения </w:t>
      </w:r>
      <w:proofErr w:type="spellStart"/>
      <w:r w:rsidRPr="000F7684">
        <w:rPr>
          <w:sz w:val="24"/>
          <w:szCs w:val="24"/>
        </w:rPr>
        <w:t>полуфигуры</w:t>
      </w:r>
      <w:proofErr w:type="spellEnd"/>
      <w:r w:rsidRPr="000F7684">
        <w:rPr>
          <w:sz w:val="24"/>
          <w:szCs w:val="24"/>
        </w:rPr>
        <w:t xml:space="preserve"> человека, конструктивных закономерностей и пластических особенностей сопряжения головы, шеи, торса, таза и рук человека. Оценивается композиционное решение </w:t>
      </w:r>
      <w:r>
        <w:rPr>
          <w:sz w:val="24"/>
          <w:szCs w:val="24"/>
        </w:rPr>
        <w:t>рисунка</w:t>
      </w:r>
      <w:r w:rsidRPr="000F7684">
        <w:rPr>
          <w:sz w:val="24"/>
          <w:szCs w:val="24"/>
        </w:rPr>
        <w:t xml:space="preserve">, конструктивное построение </w:t>
      </w:r>
      <w:proofErr w:type="spellStart"/>
      <w:r w:rsidRPr="000F7684">
        <w:rPr>
          <w:sz w:val="24"/>
          <w:szCs w:val="24"/>
        </w:rPr>
        <w:t>полуфигуры</w:t>
      </w:r>
      <w:proofErr w:type="spellEnd"/>
      <w:r w:rsidRPr="000F7684">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Default="001E2B84" w:rsidP="000F7684">
      <w:pPr>
        <w:pStyle w:val="aa"/>
        <w:ind w:firstLine="1276"/>
        <w:jc w:val="both"/>
        <w:rPr>
          <w:sz w:val="24"/>
          <w:szCs w:val="24"/>
        </w:rPr>
      </w:pPr>
    </w:p>
    <w:p w:rsidR="001E2B84" w:rsidRPr="00441FBC" w:rsidRDefault="001E2B84" w:rsidP="00836497">
      <w:pPr>
        <w:pStyle w:val="aa"/>
        <w:ind w:firstLine="709"/>
        <w:jc w:val="both"/>
        <w:rPr>
          <w:sz w:val="24"/>
          <w:szCs w:val="24"/>
        </w:rPr>
      </w:pPr>
      <w:r w:rsidRPr="00032065">
        <w:rPr>
          <w:b/>
          <w:sz w:val="24"/>
          <w:szCs w:val="24"/>
        </w:rPr>
        <w:t xml:space="preserve">Тема </w:t>
      </w:r>
      <w:r>
        <w:rPr>
          <w:b/>
          <w:sz w:val="24"/>
          <w:szCs w:val="24"/>
        </w:rPr>
        <w:t>7</w:t>
      </w:r>
      <w:r w:rsidRPr="00032065">
        <w:rPr>
          <w:b/>
          <w:sz w:val="24"/>
          <w:szCs w:val="24"/>
        </w:rPr>
        <w:t>.</w:t>
      </w:r>
      <w:r w:rsidRPr="00441FBC">
        <w:rPr>
          <w:b/>
          <w:sz w:val="24"/>
          <w:szCs w:val="24"/>
        </w:rPr>
        <w:t>Рисунок с</w:t>
      </w:r>
      <w:r>
        <w:rPr>
          <w:b/>
          <w:sz w:val="24"/>
          <w:szCs w:val="24"/>
        </w:rPr>
        <w:t>идя</w:t>
      </w:r>
      <w:r w:rsidRPr="00441FBC">
        <w:rPr>
          <w:b/>
          <w:sz w:val="24"/>
          <w:szCs w:val="24"/>
        </w:rPr>
        <w:t xml:space="preserve">щей обнажённой </w:t>
      </w:r>
      <w:proofErr w:type="spellStart"/>
      <w:r w:rsidRPr="00441FBC">
        <w:rPr>
          <w:b/>
          <w:sz w:val="24"/>
          <w:szCs w:val="24"/>
        </w:rPr>
        <w:t>полуфигуры</w:t>
      </w:r>
      <w:proofErr w:type="spellEnd"/>
      <w:r w:rsidRPr="00441FBC">
        <w:rPr>
          <w:b/>
          <w:sz w:val="24"/>
          <w:szCs w:val="24"/>
        </w:rPr>
        <w:t xml:space="preserve"> натурщика с руками.</w:t>
      </w:r>
    </w:p>
    <w:p w:rsidR="001E2B84" w:rsidRDefault="001E2B84" w:rsidP="007B5D9E">
      <w:pPr>
        <w:pStyle w:val="aa"/>
        <w:tabs>
          <w:tab w:val="left" w:pos="993"/>
        </w:tabs>
        <w:ind w:firstLine="1276"/>
        <w:jc w:val="both"/>
        <w:rPr>
          <w:sz w:val="24"/>
          <w:szCs w:val="24"/>
        </w:rPr>
      </w:pPr>
      <w:r w:rsidRPr="00441FBC">
        <w:rPr>
          <w:sz w:val="24"/>
          <w:szCs w:val="24"/>
        </w:rPr>
        <w:t xml:space="preserve">Контрольное задание 5 семестра. </w:t>
      </w:r>
      <w:r w:rsidRPr="00EA50F7">
        <w:rPr>
          <w:sz w:val="24"/>
          <w:szCs w:val="24"/>
        </w:rPr>
        <w:t xml:space="preserve">На листе ватмана 50х70 см или А1 </w:t>
      </w:r>
      <w:r>
        <w:rPr>
          <w:sz w:val="24"/>
          <w:szCs w:val="24"/>
        </w:rPr>
        <w:t>в</w:t>
      </w:r>
      <w:r w:rsidRPr="00441FBC">
        <w:rPr>
          <w:sz w:val="24"/>
          <w:szCs w:val="24"/>
        </w:rPr>
        <w:t xml:space="preserve">ыполняется рисунок стоящей </w:t>
      </w:r>
      <w:proofErr w:type="spellStart"/>
      <w:r w:rsidRPr="00441FBC">
        <w:rPr>
          <w:sz w:val="24"/>
          <w:szCs w:val="24"/>
        </w:rPr>
        <w:t>полуфигуры</w:t>
      </w:r>
      <w:proofErr w:type="spellEnd"/>
      <w:r w:rsidRPr="00441FBC">
        <w:rPr>
          <w:sz w:val="24"/>
          <w:szCs w:val="24"/>
        </w:rPr>
        <w:t xml:space="preserve"> натурщика с руками. Опора на одну ногу (контрапост). Формат – лист ватмана</w:t>
      </w:r>
      <w:r>
        <w:rPr>
          <w:sz w:val="24"/>
          <w:szCs w:val="24"/>
        </w:rPr>
        <w:t>50х70 см</w:t>
      </w:r>
      <w:r w:rsidRPr="00EB76B7">
        <w:rPr>
          <w:sz w:val="24"/>
          <w:szCs w:val="24"/>
        </w:rPr>
        <w:t>,</w:t>
      </w:r>
      <w:r w:rsidRPr="00441FBC">
        <w:rPr>
          <w:sz w:val="24"/>
          <w:szCs w:val="24"/>
        </w:rPr>
        <w:t xml:space="preserve"> материал – графитный </w:t>
      </w:r>
      <w:proofErr w:type="spellStart"/>
      <w:r w:rsidRPr="00441FBC">
        <w:rPr>
          <w:sz w:val="24"/>
          <w:szCs w:val="24"/>
        </w:rPr>
        <w:t>карандаш.</w:t>
      </w:r>
      <w:r w:rsidRPr="00441FBC">
        <w:rPr>
          <w:color w:val="000000"/>
          <w:sz w:val="24"/>
          <w:szCs w:val="24"/>
        </w:rPr>
        <w:t>Задача</w:t>
      </w:r>
      <w:proofErr w:type="spellEnd"/>
      <w:r w:rsidRPr="00441FBC">
        <w:rPr>
          <w:color w:val="000000"/>
          <w:sz w:val="24"/>
          <w:szCs w:val="24"/>
        </w:rPr>
        <w:t xml:space="preserve"> в изучении закономерностей конструктивного построения </w:t>
      </w:r>
      <w:proofErr w:type="spellStart"/>
      <w:r w:rsidRPr="00441FBC">
        <w:rPr>
          <w:color w:val="000000"/>
          <w:sz w:val="24"/>
          <w:szCs w:val="24"/>
        </w:rPr>
        <w:t>полуфигуры</w:t>
      </w:r>
      <w:proofErr w:type="spellEnd"/>
      <w:r w:rsidRPr="00441FBC">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441FBC">
        <w:rPr>
          <w:sz w:val="24"/>
          <w:szCs w:val="24"/>
        </w:rPr>
        <w:t xml:space="preserve">Оценивается компоновка рисунка в листе, конструктивное построение </w:t>
      </w:r>
      <w:proofErr w:type="spellStart"/>
      <w:r w:rsidRPr="00441FBC">
        <w:rPr>
          <w:sz w:val="24"/>
          <w:szCs w:val="24"/>
        </w:rPr>
        <w:t>полуфигуры</w:t>
      </w:r>
      <w:proofErr w:type="spellEnd"/>
      <w:r w:rsidRPr="00441FBC">
        <w:rPr>
          <w:sz w:val="24"/>
          <w:szCs w:val="24"/>
        </w:rPr>
        <w:t>, светотеневое обработка плоскостей объёмов, проработка деталей и подчинение их общему объёму.</w:t>
      </w:r>
    </w:p>
    <w:p w:rsidR="001E2B84" w:rsidRDefault="001E2B84" w:rsidP="007B5D9E">
      <w:pPr>
        <w:pStyle w:val="aa"/>
        <w:tabs>
          <w:tab w:val="left" w:pos="993"/>
        </w:tabs>
        <w:ind w:firstLine="1276"/>
        <w:jc w:val="both"/>
        <w:rPr>
          <w:sz w:val="24"/>
          <w:szCs w:val="24"/>
        </w:rPr>
      </w:pPr>
    </w:p>
    <w:p w:rsidR="001E2B84" w:rsidRPr="00425F37" w:rsidRDefault="001E2B84" w:rsidP="0086158F">
      <w:pPr>
        <w:pStyle w:val="aa"/>
        <w:ind w:firstLine="709"/>
        <w:jc w:val="both"/>
        <w:rPr>
          <w:b/>
          <w:sz w:val="24"/>
          <w:szCs w:val="24"/>
        </w:rPr>
      </w:pPr>
      <w:r w:rsidRPr="0086158F">
        <w:rPr>
          <w:b/>
          <w:sz w:val="24"/>
          <w:szCs w:val="24"/>
        </w:rPr>
        <w:t xml:space="preserve">Тема 8. </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фигуры в двух положениях (спереди и со спины).</w:t>
      </w:r>
    </w:p>
    <w:p w:rsidR="001E2B84" w:rsidRPr="00032065" w:rsidRDefault="001E2B84" w:rsidP="0086158F">
      <w:pPr>
        <w:pStyle w:val="aa"/>
        <w:ind w:firstLine="1276"/>
        <w:jc w:val="both"/>
        <w:rPr>
          <w:sz w:val="24"/>
          <w:szCs w:val="24"/>
        </w:rPr>
      </w:pPr>
      <w:r w:rsidRPr="00032065">
        <w:rPr>
          <w:sz w:val="24"/>
          <w:szCs w:val="24"/>
        </w:rPr>
        <w:t xml:space="preserve">Контрольное задание 5 семестра. На листе ватмана </w:t>
      </w:r>
      <w:r w:rsidRPr="00F26CBB">
        <w:rPr>
          <w:sz w:val="24"/>
          <w:szCs w:val="24"/>
        </w:rPr>
        <w:t>50х70 см или А1</w:t>
      </w:r>
      <w:r w:rsidRPr="00032065">
        <w:rPr>
          <w:sz w:val="24"/>
          <w:szCs w:val="24"/>
        </w:rPr>
        <w:t xml:space="preserve">выполняется две фигуры </w:t>
      </w:r>
      <w:proofErr w:type="spellStart"/>
      <w:r w:rsidRPr="00032065">
        <w:rPr>
          <w:sz w:val="24"/>
          <w:szCs w:val="24"/>
        </w:rPr>
        <w:t>экорше</w:t>
      </w:r>
      <w:proofErr w:type="spellEnd"/>
      <w:r w:rsidRPr="00032065">
        <w:rPr>
          <w:sz w:val="24"/>
          <w:szCs w:val="24"/>
        </w:rPr>
        <w:t xml:space="preserve"> в разных ракурсах. Материал –графитный карандаш. Задача в </w:t>
      </w:r>
      <w:r w:rsidRPr="00032065">
        <w:rPr>
          <w:color w:val="000000"/>
          <w:sz w:val="24"/>
          <w:szCs w:val="24"/>
        </w:rPr>
        <w:t xml:space="preserve">изучении закономерностей конструктивного построения фигуры человека.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EC16B1">
      <w:pPr>
        <w:pStyle w:val="aa"/>
        <w:ind w:firstLine="709"/>
        <w:jc w:val="both"/>
        <w:rPr>
          <w:sz w:val="24"/>
          <w:szCs w:val="24"/>
        </w:rPr>
      </w:pPr>
    </w:p>
    <w:p w:rsidR="001E2B84" w:rsidRPr="00032065" w:rsidRDefault="001E2B84" w:rsidP="002E157F">
      <w:pPr>
        <w:pStyle w:val="aa"/>
        <w:ind w:firstLine="709"/>
        <w:jc w:val="both"/>
        <w:rPr>
          <w:sz w:val="24"/>
          <w:szCs w:val="24"/>
        </w:rPr>
      </w:pPr>
      <w:r w:rsidRPr="00032065">
        <w:rPr>
          <w:b/>
          <w:sz w:val="24"/>
          <w:szCs w:val="24"/>
        </w:rPr>
        <w:t xml:space="preserve">Тема </w:t>
      </w:r>
      <w:r>
        <w:rPr>
          <w:b/>
          <w:sz w:val="24"/>
          <w:szCs w:val="24"/>
        </w:rPr>
        <w:t>9</w:t>
      </w:r>
      <w:r w:rsidRPr="00032065">
        <w:rPr>
          <w:b/>
          <w:sz w:val="24"/>
          <w:szCs w:val="24"/>
        </w:rPr>
        <w:t>.</w:t>
      </w:r>
      <w:r w:rsidRPr="00E264EC">
        <w:rPr>
          <w:b/>
          <w:sz w:val="24"/>
          <w:szCs w:val="24"/>
        </w:rPr>
        <w:t>Рисунок одетой фигуры натурщика.</w:t>
      </w:r>
    </w:p>
    <w:p w:rsidR="001E2B84" w:rsidRDefault="001E2B84" w:rsidP="006B4B1E">
      <w:pPr>
        <w:pStyle w:val="aa"/>
        <w:ind w:firstLine="709"/>
        <w:jc w:val="both"/>
        <w:rPr>
          <w:sz w:val="24"/>
          <w:szCs w:val="24"/>
        </w:rPr>
      </w:pPr>
      <w:r w:rsidRPr="00032065">
        <w:rPr>
          <w:sz w:val="24"/>
          <w:szCs w:val="24"/>
        </w:rPr>
        <w:t xml:space="preserve">Контрольное задание 6 семестра. На листе ватмана </w:t>
      </w:r>
      <w:r w:rsidRPr="00EA50F7">
        <w:rPr>
          <w:sz w:val="24"/>
          <w:szCs w:val="24"/>
        </w:rPr>
        <w:t>50х70 см или А1</w:t>
      </w:r>
      <w:r w:rsidRPr="00032065">
        <w:rPr>
          <w:sz w:val="24"/>
          <w:szCs w:val="24"/>
        </w:rPr>
        <w:t xml:space="preserve">выполняется одетая фигура натурщика. Материал –графитный карандаш. Задача в продолжении </w:t>
      </w:r>
      <w:r w:rsidRPr="00032065">
        <w:rPr>
          <w:color w:val="000000"/>
          <w:sz w:val="24"/>
          <w:szCs w:val="24"/>
        </w:rPr>
        <w:t xml:space="preserve">изучения закономерностей конструктивного построения фигуры человека, изучении характера складок </w:t>
      </w:r>
      <w:proofErr w:type="spellStart"/>
      <w:r w:rsidRPr="00032065">
        <w:rPr>
          <w:color w:val="000000"/>
          <w:sz w:val="24"/>
          <w:szCs w:val="24"/>
        </w:rPr>
        <w:t>одежды.</w:t>
      </w:r>
      <w:r w:rsidRPr="00032065">
        <w:rPr>
          <w:sz w:val="24"/>
          <w:szCs w:val="24"/>
        </w:rPr>
        <w:t>Оценивается</w:t>
      </w:r>
      <w:proofErr w:type="spellEnd"/>
      <w:r w:rsidRPr="00032065">
        <w:rPr>
          <w:sz w:val="24"/>
          <w:szCs w:val="24"/>
        </w:rPr>
        <w:t xml:space="preserve">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6B4B1E">
      <w:pPr>
        <w:pStyle w:val="aa"/>
        <w:ind w:firstLine="709"/>
        <w:jc w:val="both"/>
        <w:rPr>
          <w:b/>
          <w:sz w:val="24"/>
          <w:szCs w:val="24"/>
        </w:rPr>
      </w:pPr>
    </w:p>
    <w:p w:rsidR="001E2B84" w:rsidRPr="00441FBC" w:rsidRDefault="001E2B84" w:rsidP="00441FBC">
      <w:pPr>
        <w:ind w:firstLine="709"/>
        <w:jc w:val="both"/>
        <w:rPr>
          <w:b/>
        </w:rPr>
      </w:pPr>
      <w:r w:rsidRPr="00441FBC">
        <w:rPr>
          <w:b/>
        </w:rPr>
        <w:t xml:space="preserve">Тема </w:t>
      </w:r>
      <w:r>
        <w:rPr>
          <w:b/>
        </w:rPr>
        <w:t>10</w:t>
      </w:r>
      <w:r w:rsidRPr="00441FBC">
        <w:rPr>
          <w:b/>
        </w:rPr>
        <w:t>. Рисунок стоящей обнажённой фигуры натурщика.</w:t>
      </w:r>
    </w:p>
    <w:p w:rsidR="001E2B84" w:rsidRPr="00032065" w:rsidRDefault="001E2B84" w:rsidP="00F177D1">
      <w:pPr>
        <w:ind w:firstLine="1276"/>
        <w:jc w:val="both"/>
      </w:pPr>
      <w:r>
        <w:t xml:space="preserve">Контрольное задание 6 семестра. На листе ватмана </w:t>
      </w:r>
      <w:r w:rsidRPr="00446842">
        <w:t>50х70 см или А1</w:t>
      </w:r>
      <w:r>
        <w:t>выполняется обнажённая фигура натурщика с опорой на одну ногу. Материал – графитный карандаш или мягкий графический материал. Задача в продолжении изучения закономерностей конструктивного построения фигуры человека. 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D87978">
      <w:pPr>
        <w:widowControl/>
        <w:autoSpaceDE/>
        <w:autoSpaceDN/>
        <w:adjustRightInd/>
        <w:ind w:firstLine="708"/>
        <w:rPr>
          <w:b/>
          <w:i/>
          <w:shd w:val="clear" w:color="auto" w:fill="FFFFFF"/>
          <w:lang w:eastAsia="en-US"/>
        </w:rPr>
      </w:pPr>
    </w:p>
    <w:p w:rsidR="001E2B84" w:rsidRPr="00DC11F5" w:rsidRDefault="001E2B84" w:rsidP="00B21C1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E2B84" w:rsidRPr="000F0F00" w:rsidRDefault="001E2B84" w:rsidP="00B21C1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w:t>
      </w:r>
      <w:r>
        <w:rPr>
          <w:iCs/>
        </w:rPr>
        <w:lastRenderedPageBreak/>
        <w:t>контроля, порядок их проведения, используемые инструменты и технологии. Методические рекомендации являются составной частью ОПОП.</w:t>
      </w:r>
    </w:p>
    <w:p w:rsidR="001E2B84" w:rsidRPr="00DC11F5" w:rsidRDefault="001E2B84" w:rsidP="00B21C1D">
      <w:pPr>
        <w:ind w:firstLine="708"/>
        <w:rPr>
          <w:b/>
          <w:bCs/>
          <w:i/>
          <w:iCs/>
          <w:highlight w:val="white"/>
        </w:rPr>
      </w:pPr>
    </w:p>
    <w:p w:rsidR="001E2B84" w:rsidRPr="00032065" w:rsidRDefault="001E2B84" w:rsidP="00A1230B">
      <w:pPr>
        <w:jc w:val="both"/>
        <w:rPr>
          <w:i/>
        </w:rPr>
      </w:pPr>
    </w:p>
    <w:p w:rsidR="001E2B84" w:rsidRPr="00032065" w:rsidRDefault="001E2B84" w:rsidP="00B21C1D">
      <w:pPr>
        <w:pStyle w:val="a9"/>
        <w:ind w:left="426"/>
        <w:jc w:val="both"/>
        <w:rPr>
          <w:b/>
          <w:i/>
        </w:rPr>
      </w:pPr>
      <w:r>
        <w:rPr>
          <w:b/>
          <w:i/>
        </w:rPr>
        <w:t>7.</w:t>
      </w:r>
      <w:r w:rsidRPr="00032065">
        <w:rPr>
          <w:b/>
          <w:i/>
        </w:rPr>
        <w:t>Перечень основной и дополнительной учебной литературы, необходимой для освоения дисциплины (модуля)</w:t>
      </w:r>
    </w:p>
    <w:p w:rsidR="001E2B84" w:rsidRPr="00032065" w:rsidRDefault="001E2B84" w:rsidP="009F3E1E">
      <w:pPr>
        <w:pStyle w:val="a9"/>
        <w:rPr>
          <w:b/>
          <w:i/>
        </w:rPr>
      </w:pPr>
    </w:p>
    <w:p w:rsidR="001E2B84" w:rsidRPr="00CC069E" w:rsidRDefault="001E2B84" w:rsidP="00CE5DF8">
      <w:pPr>
        <w:pStyle w:val="a9"/>
        <w:numPr>
          <w:ilvl w:val="1"/>
          <w:numId w:val="15"/>
        </w:numPr>
        <w:rPr>
          <w:b/>
        </w:rPr>
      </w:pPr>
      <w:r w:rsidRPr="00CC069E">
        <w:rPr>
          <w:b/>
        </w:rPr>
        <w:t>Основная учебная литература:</w:t>
      </w:r>
      <w:r w:rsidRPr="00CC069E">
        <w:rPr>
          <w:b/>
        </w:rPr>
        <w:tab/>
      </w:r>
    </w:p>
    <w:p w:rsidR="001E2B84" w:rsidRPr="00032065" w:rsidRDefault="001E2B84" w:rsidP="00D45446">
      <w:pPr>
        <w:tabs>
          <w:tab w:val="left" w:pos="709"/>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4" w:history="1">
        <w:r w:rsidRPr="00506E37">
          <w:rPr>
            <w:rStyle w:val="ad"/>
          </w:rPr>
          <w:t>http://www.iprbookshop.ru/48014</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5" w:history="1">
        <w:r w:rsidRPr="00506E37">
          <w:rPr>
            <w:rStyle w:val="ad"/>
          </w:rPr>
          <w:t>http://www.iprbookshop.ru/55753</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6" w:history="1">
        <w:r w:rsidRPr="00506E37">
          <w:rPr>
            <w:rStyle w:val="ad"/>
          </w:rPr>
          <w:t>http://www.iprbookshop.ru/18508</w:t>
        </w:r>
      </w:hyperlink>
      <w:r>
        <w:t xml:space="preserve">. </w:t>
      </w:r>
    </w:p>
    <w:p w:rsidR="001E2B84" w:rsidRPr="00032065" w:rsidRDefault="001E2B84" w:rsidP="00D45446">
      <w:pPr>
        <w:pStyle w:val="a9"/>
        <w:tabs>
          <w:tab w:val="left" w:pos="709"/>
          <w:tab w:val="left" w:pos="851"/>
        </w:tabs>
        <w:ind w:left="0" w:firstLine="426"/>
        <w:jc w:val="both"/>
      </w:pPr>
    </w:p>
    <w:p w:rsidR="001E2B84" w:rsidRPr="00032065" w:rsidRDefault="001E2B84"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7" w:history="1">
        <w:r w:rsidRPr="00506E37">
          <w:rPr>
            <w:rStyle w:val="ad"/>
          </w:rPr>
          <w:t>http://www.iprbookshop.ru/21667</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8" w:history="1">
        <w:r w:rsidRPr="00506E37">
          <w:rPr>
            <w:rStyle w:val="ad"/>
          </w:rPr>
          <w:t>http://www.iprbookshop.ru/16041</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9" w:history="1">
        <w:r w:rsidRPr="00506E37">
          <w:rPr>
            <w:rStyle w:val="ad"/>
          </w:rPr>
          <w:t>http://www.iprbookshop.ru/35537</w:t>
        </w:r>
      </w:hyperlink>
      <w:r>
        <w:t xml:space="preserve">. </w:t>
      </w:r>
    </w:p>
    <w:p w:rsidR="001E2B84" w:rsidRPr="00032065" w:rsidRDefault="001E2B84" w:rsidP="00D45446">
      <w:pPr>
        <w:tabs>
          <w:tab w:val="left" w:pos="709"/>
          <w:tab w:val="left" w:pos="851"/>
        </w:tabs>
        <w:ind w:firstLine="426"/>
        <w:jc w:val="both"/>
      </w:pPr>
    </w:p>
    <w:p w:rsidR="001E2B84" w:rsidRPr="006E0BB6" w:rsidRDefault="001E2B84" w:rsidP="00D45446">
      <w:pPr>
        <w:tabs>
          <w:tab w:val="left" w:pos="709"/>
          <w:tab w:val="left" w:pos="851"/>
          <w:tab w:val="left" w:pos="1560"/>
        </w:tabs>
        <w:ind w:firstLine="426"/>
        <w:jc w:val="both"/>
        <w:rPr>
          <w:b/>
        </w:rPr>
      </w:pPr>
      <w:r w:rsidRPr="006E0BB6">
        <w:rPr>
          <w:b/>
        </w:rPr>
        <w:t>7.2 Дополнительная учебная литература:</w:t>
      </w: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30" w:history="1">
        <w:r w:rsidRPr="00506E37">
          <w:rPr>
            <w:rStyle w:val="ad"/>
          </w:rPr>
          <w:t>http://www.iprbookshop.ru/58114</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1" w:history="1">
        <w:r w:rsidRPr="00506E37">
          <w:rPr>
            <w:rStyle w:val="ad"/>
          </w:rPr>
          <w:t>http://www.iprbookshop.ru/21643</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w:t>
      </w:r>
      <w:r w:rsidRPr="00032065">
        <w:lastRenderedPageBreak/>
        <w:t xml:space="preserve">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2" w:history="1">
        <w:r w:rsidRPr="00506E37">
          <w:rPr>
            <w:rStyle w:val="ad"/>
          </w:rPr>
          <w:t>http://www.iprbookshop.ru/27890</w:t>
        </w:r>
      </w:hyperlink>
      <w:r>
        <w:t xml:space="preserve">. </w:t>
      </w:r>
    </w:p>
    <w:p w:rsidR="001E2B84" w:rsidRPr="00032065" w:rsidRDefault="001E2B84" w:rsidP="00D45446">
      <w:pPr>
        <w:pStyle w:val="afc"/>
        <w:tabs>
          <w:tab w:val="left" w:pos="709"/>
          <w:tab w:val="left" w:pos="851"/>
        </w:tabs>
        <w:ind w:firstLine="426"/>
        <w:jc w:val="both"/>
      </w:pPr>
    </w:p>
    <w:p w:rsidR="001E2B84" w:rsidRDefault="001E2B84"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3" w:history="1">
        <w:r w:rsidRPr="00506E37">
          <w:rPr>
            <w:rStyle w:val="ad"/>
          </w:rPr>
          <w:t>http://www.iprbookshop.ru/23739</w:t>
        </w:r>
      </w:hyperlink>
      <w:r>
        <w:t xml:space="preserve">. </w:t>
      </w:r>
    </w:p>
    <w:p w:rsidR="001E2B84" w:rsidRDefault="001E2B84" w:rsidP="006E0BB6">
      <w:pPr>
        <w:pStyle w:val="a9"/>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4" w:history="1">
        <w:r w:rsidRPr="00506E37">
          <w:rPr>
            <w:rStyle w:val="ad"/>
          </w:rPr>
          <w:t>http://www.iprbookshop.ru/24085</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5" w:history="1">
        <w:r w:rsidRPr="00506E37">
          <w:rPr>
            <w:rStyle w:val="ad"/>
          </w:rPr>
          <w:t>http://www.iprbookshop.ru/27890</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6" w:history="1">
        <w:r w:rsidRPr="00506E37">
          <w:rPr>
            <w:rStyle w:val="ad"/>
          </w:rPr>
          <w:t>http://www.iprbookshop.ru/30789</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7" w:history="1">
        <w:r w:rsidRPr="00506E37">
          <w:rPr>
            <w:rStyle w:val="ad"/>
          </w:rPr>
          <w:t>http://www.iprbookshop.ru/55430</w:t>
        </w:r>
      </w:hyperlink>
      <w:r>
        <w:t xml:space="preserve">. </w:t>
      </w:r>
    </w:p>
    <w:p w:rsidR="001E2B84" w:rsidRPr="00032065" w:rsidRDefault="001E2B84" w:rsidP="00E25969">
      <w:pPr>
        <w:pStyle w:val="afc"/>
        <w:tabs>
          <w:tab w:val="left" w:pos="709"/>
          <w:tab w:val="left" w:pos="851"/>
        </w:tabs>
        <w:ind w:firstLine="426"/>
        <w:jc w:val="both"/>
      </w:pPr>
    </w:p>
    <w:p w:rsidR="001E2B84" w:rsidRPr="00032065" w:rsidRDefault="001E2B84" w:rsidP="00E25969">
      <w:pPr>
        <w:pStyle w:val="afc"/>
        <w:numPr>
          <w:ilvl w:val="0"/>
          <w:numId w:val="17"/>
        </w:numPr>
        <w:tabs>
          <w:tab w:val="left" w:pos="709"/>
          <w:tab w:val="left" w:pos="851"/>
        </w:tabs>
        <w:ind w:left="0" w:firstLine="426"/>
        <w:jc w:val="both"/>
      </w:pPr>
      <w:r w:rsidRPr="00032065">
        <w:t xml:space="preserve">Ростовцев Н.Н. Рисование головы человека 2004г.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r w:rsidRPr="00032065">
        <w:t>рисунка«Сварог</w:t>
      </w:r>
      <w:proofErr w:type="spellEnd"/>
      <w:r w:rsidRPr="00032065">
        <w:t xml:space="preserve"> и к» 2001г.</w:t>
      </w:r>
    </w:p>
    <w:p w:rsidR="001E2B84" w:rsidRPr="00032065" w:rsidRDefault="001E2B84" w:rsidP="00E25969">
      <w:pPr>
        <w:pStyle w:val="afc"/>
        <w:tabs>
          <w:tab w:val="left" w:pos="709"/>
          <w:tab w:val="left" w:pos="851"/>
        </w:tabs>
        <w:ind w:firstLine="426"/>
        <w:jc w:val="both"/>
      </w:pPr>
    </w:p>
    <w:p w:rsidR="001E2B84" w:rsidRDefault="001E2B84" w:rsidP="00E25969">
      <w:pPr>
        <w:pStyle w:val="a9"/>
        <w:numPr>
          <w:ilvl w:val="0"/>
          <w:numId w:val="17"/>
        </w:numPr>
        <w:tabs>
          <w:tab w:val="left" w:pos="709"/>
          <w:tab w:val="left" w:pos="851"/>
          <w:tab w:val="left" w:pos="993"/>
        </w:tabs>
        <w:ind w:left="0" w:firstLine="426"/>
        <w:jc w:val="both"/>
      </w:pPr>
      <w:proofErr w:type="spellStart"/>
      <w:r w:rsidRPr="00032065">
        <w:t>КраморовС.Н.«Конструктивный</w:t>
      </w:r>
      <w:proofErr w:type="spellEnd"/>
      <w:r w:rsidRPr="00032065">
        <w:t xml:space="preserve"> рисунок» 2005г.</w:t>
      </w:r>
    </w:p>
    <w:p w:rsidR="001E2B84" w:rsidRDefault="001E2B84" w:rsidP="00E25969">
      <w:pPr>
        <w:pStyle w:val="a9"/>
      </w:pPr>
    </w:p>
    <w:p w:rsidR="001E2B84" w:rsidRDefault="001E2B84"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2008г.</w:t>
      </w:r>
    </w:p>
    <w:p w:rsidR="001E2B84" w:rsidRDefault="001E2B84" w:rsidP="00D45446">
      <w:pPr>
        <w:pStyle w:val="a9"/>
      </w:pPr>
    </w:p>
    <w:p w:rsidR="001E2B84" w:rsidRPr="00032065" w:rsidRDefault="001E2B84" w:rsidP="00D45446">
      <w:pPr>
        <w:pStyle w:val="a9"/>
        <w:tabs>
          <w:tab w:val="left" w:pos="709"/>
          <w:tab w:val="left" w:pos="851"/>
          <w:tab w:val="left" w:pos="993"/>
        </w:tabs>
        <w:ind w:left="426"/>
        <w:jc w:val="both"/>
      </w:pPr>
    </w:p>
    <w:p w:rsidR="001E2B84" w:rsidRPr="00CA04DD" w:rsidRDefault="001E2B84" w:rsidP="00BC32C1">
      <w:pPr>
        <w:tabs>
          <w:tab w:val="left" w:pos="1560"/>
        </w:tabs>
        <w:jc w:val="both"/>
        <w:rPr>
          <w:b/>
        </w:rPr>
      </w:pPr>
      <w:r w:rsidRPr="00CA04DD">
        <w:rPr>
          <w:b/>
        </w:rPr>
        <w:t>7.3.Периодиче</w:t>
      </w:r>
      <w:r>
        <w:rPr>
          <w:b/>
        </w:rPr>
        <w:t>с</w:t>
      </w:r>
      <w:r w:rsidRPr="00CA04DD">
        <w:rPr>
          <w:b/>
        </w:rPr>
        <w:t>кие издания</w:t>
      </w:r>
    </w:p>
    <w:p w:rsidR="001E2B84" w:rsidRPr="00032065" w:rsidRDefault="001E2B84" w:rsidP="00BC32C1">
      <w:pPr>
        <w:tabs>
          <w:tab w:val="left" w:pos="1560"/>
        </w:tabs>
        <w:jc w:val="both"/>
        <w:rPr>
          <w:i/>
        </w:rPr>
      </w:pPr>
    </w:p>
    <w:p w:rsidR="001E2B84" w:rsidRPr="00032065" w:rsidRDefault="001E2B84" w:rsidP="00E25969">
      <w:pPr>
        <w:tabs>
          <w:tab w:val="left" w:pos="1560"/>
        </w:tabs>
        <w:ind w:firstLine="567"/>
        <w:jc w:val="both"/>
      </w:pPr>
      <w:r w:rsidRPr="00032065">
        <w:t>1.  Журнал Искусство №1-6 –М.: Издательство Искусство, 2010-2015.</w:t>
      </w:r>
    </w:p>
    <w:p w:rsidR="001E2B84" w:rsidRPr="00032065" w:rsidRDefault="001E2B84" w:rsidP="0086172A">
      <w:pPr>
        <w:tabs>
          <w:tab w:val="left" w:pos="1701"/>
        </w:tabs>
        <w:ind w:left="851" w:firstLine="490"/>
        <w:jc w:val="both"/>
      </w:pPr>
    </w:p>
    <w:p w:rsidR="001E2B84" w:rsidRPr="00032065" w:rsidRDefault="001E2B84"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2B84" w:rsidRDefault="001E2B84" w:rsidP="00406491">
      <w:pPr>
        <w:jc w:val="both"/>
      </w:pPr>
    </w:p>
    <w:p w:rsidR="001E2B84" w:rsidRDefault="00C90DEB" w:rsidP="00406491">
      <w:pPr>
        <w:jc w:val="both"/>
        <w:rPr>
          <w:shd w:val="clear" w:color="auto" w:fill="FFFFFF"/>
        </w:rPr>
      </w:pPr>
      <w:hyperlink r:id="rId38" w:history="1">
        <w:r w:rsidR="001E2B84" w:rsidRPr="00DC11F5">
          <w:rPr>
            <w:rStyle w:val="ad"/>
            <w:shd w:val="clear" w:color="auto" w:fill="FFFFFF"/>
          </w:rPr>
          <w:t>www.iprbookshop.ru</w:t>
        </w:r>
      </w:hyperlink>
      <w:r w:rsidR="001E2B84" w:rsidRPr="00DC11F5">
        <w:rPr>
          <w:shd w:val="clear" w:color="auto" w:fill="FFFFFF"/>
        </w:rPr>
        <w:t xml:space="preserve">  - электронно-библиотечная система</w:t>
      </w:r>
    </w:p>
    <w:p w:rsidR="001E2B84" w:rsidRDefault="00C90DEB" w:rsidP="00C85E1B">
      <w:pPr>
        <w:numPr>
          <w:ilvl w:val="0"/>
          <w:numId w:val="3"/>
        </w:numPr>
        <w:contextualSpacing/>
        <w:rPr>
          <w:color w:val="000000"/>
        </w:rPr>
      </w:pPr>
      <w:hyperlink r:id="rId39" w:history="1">
        <w:r w:rsidR="001E2B84" w:rsidRPr="00506E37">
          <w:rPr>
            <w:rStyle w:val="ad"/>
          </w:rPr>
          <w:t>https://mghpu.ru/education/obshchevuzovskie-kafedry/kafedra-akademicheskij-risunok/o-kafedre-ar</w:t>
        </w:r>
      </w:hyperlink>
      <w:r w:rsidR="001E2B84">
        <w:rPr>
          <w:color w:val="000000"/>
        </w:rPr>
        <w:t>Московская государственная художественно-промышленная академия им. С.Г. Строганова</w:t>
      </w:r>
    </w:p>
    <w:p w:rsidR="001E2B84" w:rsidRPr="000D1FB0" w:rsidRDefault="00C90DEB" w:rsidP="000D1FB0">
      <w:pPr>
        <w:pStyle w:val="a9"/>
        <w:numPr>
          <w:ilvl w:val="0"/>
          <w:numId w:val="3"/>
        </w:numPr>
        <w:rPr>
          <w:color w:val="000000"/>
        </w:rPr>
      </w:pPr>
      <w:hyperlink r:id="rId40" w:history="1">
        <w:r w:rsidR="001E2B84" w:rsidRPr="000D1FB0">
          <w:rPr>
            <w:rStyle w:val="ad"/>
          </w:rPr>
          <w:t>https://www.ghpa.ru/</w:t>
        </w:r>
      </w:hyperlink>
      <w:r w:rsidR="00702940">
        <w:fldChar w:fldCharType="begin"/>
      </w:r>
      <w:r w:rsidR="00702940">
        <w:instrText xml:space="preserve"> HYPERLINK </w:instrText>
      </w:r>
      <w:r w:rsidR="00702940">
        <w:fldChar w:fldCharType="separate"/>
      </w:r>
      <w:r w:rsidR="001E2B84">
        <w:rPr>
          <w:b/>
          <w:bCs/>
        </w:rPr>
        <w:t>Ошибка! Недопустимый объект гиперссылки.</w:t>
      </w:r>
      <w:proofErr w:type="gramStart"/>
      <w:r w:rsidR="00702940">
        <w:rPr>
          <w:b/>
          <w:bCs/>
        </w:rPr>
        <w:fldChar w:fldCharType="end"/>
      </w:r>
      <w:r w:rsidR="001E2B84" w:rsidRPr="000D1FB0">
        <w:rPr>
          <w:color w:val="000000"/>
        </w:rPr>
        <w:t>-</w:t>
      </w:r>
      <w:proofErr w:type="gramEnd"/>
      <w:r w:rsidR="001E2B84" w:rsidRPr="000D1FB0">
        <w:rPr>
          <w:color w:val="000000"/>
        </w:rPr>
        <w:t>рисунка</w:t>
      </w:r>
    </w:p>
    <w:p w:rsidR="001E2B84" w:rsidRPr="00406491" w:rsidRDefault="001E2B84" w:rsidP="00AE7867">
      <w:pPr>
        <w:ind w:left="1428"/>
        <w:contextualSpacing/>
        <w:rPr>
          <w:b/>
          <w:color w:val="000000"/>
        </w:rPr>
      </w:pPr>
      <w:r w:rsidRPr="00406491">
        <w:rPr>
          <w:b/>
          <w:color w:val="000000"/>
        </w:rPr>
        <w:t>8.2 Дополнительная учебная литература:</w:t>
      </w:r>
    </w:p>
    <w:p w:rsidR="001E2B84" w:rsidRPr="00032065" w:rsidRDefault="00C90DEB" w:rsidP="00CE5DF8">
      <w:pPr>
        <w:widowControl/>
        <w:numPr>
          <w:ilvl w:val="0"/>
          <w:numId w:val="11"/>
        </w:numPr>
        <w:autoSpaceDE/>
        <w:autoSpaceDN/>
        <w:adjustRightInd/>
        <w:spacing w:after="200" w:line="276" w:lineRule="auto"/>
        <w:contextualSpacing/>
        <w:rPr>
          <w:color w:val="000000"/>
        </w:rPr>
      </w:pPr>
      <w:hyperlink r:id="rId41" w:history="1">
        <w:r w:rsidR="001E2B84" w:rsidRPr="00032065">
          <w:rPr>
            <w:color w:val="000000"/>
            <w:u w:val="single"/>
          </w:rPr>
          <w:t>https://vk.com/academic_drawing</w:t>
        </w:r>
      </w:hyperlink>
      <w:r w:rsidR="001E2B84">
        <w:rPr>
          <w:color w:val="000000"/>
          <w:u w:val="single"/>
        </w:rPr>
        <w:t xml:space="preserve"> - Академический рисунок в/к</w:t>
      </w:r>
    </w:p>
    <w:p w:rsidR="001E2B84" w:rsidRPr="00032065" w:rsidRDefault="00C90DEB" w:rsidP="00CE5DF8">
      <w:pPr>
        <w:widowControl/>
        <w:numPr>
          <w:ilvl w:val="0"/>
          <w:numId w:val="11"/>
        </w:numPr>
        <w:autoSpaceDE/>
        <w:autoSpaceDN/>
        <w:adjustRightInd/>
        <w:spacing w:after="200" w:line="276" w:lineRule="auto"/>
        <w:contextualSpacing/>
        <w:rPr>
          <w:color w:val="000000"/>
        </w:rPr>
      </w:pPr>
      <w:hyperlink r:id="rId42" w:history="1">
        <w:r w:rsidR="001E2B84" w:rsidRPr="00032065">
          <w:rPr>
            <w:color w:val="000000"/>
            <w:u w:val="single"/>
          </w:rPr>
          <w:t>http://surikov-vuz.com/index/faculties/grafika/</w:t>
        </w:r>
      </w:hyperlink>
    </w:p>
    <w:p w:rsidR="001E2B84" w:rsidRPr="00032065" w:rsidRDefault="00C90DEB" w:rsidP="00CE5DF8">
      <w:pPr>
        <w:widowControl/>
        <w:numPr>
          <w:ilvl w:val="0"/>
          <w:numId w:val="11"/>
        </w:numPr>
        <w:autoSpaceDE/>
        <w:autoSpaceDN/>
        <w:adjustRightInd/>
        <w:spacing w:after="200" w:line="276" w:lineRule="auto"/>
        <w:contextualSpacing/>
        <w:rPr>
          <w:color w:val="000000"/>
        </w:rPr>
      </w:pPr>
      <w:hyperlink r:id="rId43" w:history="1">
        <w:r w:rsidR="001E2B84" w:rsidRPr="00032065">
          <w:rPr>
            <w:color w:val="000000"/>
            <w:u w:val="single"/>
          </w:rPr>
          <w:t>http://i.booksgid.com/web/online/15541</w:t>
        </w:r>
      </w:hyperlink>
    </w:p>
    <w:p w:rsidR="001E2B84" w:rsidRPr="00032065" w:rsidRDefault="001E2B84" w:rsidP="00CE5DF8">
      <w:pPr>
        <w:widowControl/>
        <w:numPr>
          <w:ilvl w:val="0"/>
          <w:numId w:val="11"/>
        </w:numPr>
        <w:autoSpaceDE/>
        <w:autoSpaceDN/>
        <w:adjustRightInd/>
        <w:spacing w:after="200" w:line="276" w:lineRule="auto"/>
        <w:contextualSpacing/>
        <w:rPr>
          <w:color w:val="000000"/>
        </w:rPr>
      </w:pPr>
      <w:r w:rsidRPr="00032065">
        <w:rPr>
          <w:color w:val="000000"/>
        </w:rPr>
        <w:lastRenderedPageBreak/>
        <w:t>http://i.booksgid.com/web/online/43274</w:t>
      </w:r>
    </w:p>
    <w:p w:rsidR="001E2B84" w:rsidRPr="00032065" w:rsidRDefault="001E2B84" w:rsidP="00AE7867"/>
    <w:p w:rsidR="001E2B84" w:rsidRPr="00032065" w:rsidRDefault="001E2B84" w:rsidP="009F3E1E">
      <w:pPr>
        <w:pStyle w:val="a9"/>
        <w:rPr>
          <w:b/>
          <w:i/>
        </w:rPr>
      </w:pPr>
    </w:p>
    <w:p w:rsidR="001E2B84" w:rsidRPr="00032065" w:rsidRDefault="001E2B84"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1E2B84" w:rsidRPr="00032065" w:rsidRDefault="001E2B84" w:rsidP="00F6557B">
      <w:pPr>
        <w:pStyle w:val="ConsPlusNormal"/>
        <w:widowControl/>
        <w:jc w:val="both"/>
        <w:rPr>
          <w:sz w:val="24"/>
          <w:szCs w:val="24"/>
        </w:rPr>
      </w:pPr>
    </w:p>
    <w:p w:rsidR="001E2B84" w:rsidRPr="00032065" w:rsidRDefault="001E2B84"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E2B84" w:rsidRPr="00032065" w:rsidRDefault="001E2B84" w:rsidP="00F6557B">
      <w:pPr>
        <w:widowControl/>
        <w:adjustRightInd/>
        <w:ind w:firstLine="360"/>
        <w:jc w:val="both"/>
      </w:pPr>
      <w:r w:rsidRPr="00032065">
        <w:t>Самостоятельная работа студентов складывается из следующих составляющих:</w:t>
      </w:r>
    </w:p>
    <w:p w:rsidR="001E2B84" w:rsidRPr="00032065" w:rsidRDefault="001E2B84"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1E2B84" w:rsidRPr="00032065" w:rsidRDefault="001E2B84" w:rsidP="00CE5DF8">
      <w:pPr>
        <w:widowControl/>
        <w:numPr>
          <w:ilvl w:val="0"/>
          <w:numId w:val="7"/>
        </w:numPr>
        <w:autoSpaceDE/>
        <w:autoSpaceDN/>
        <w:adjustRightInd/>
        <w:jc w:val="both"/>
      </w:pPr>
      <w:r w:rsidRPr="00032065">
        <w:t>внеаудиторная подготовка к выполнению графических листов и копий с рисунков старых мастеров;</w:t>
      </w:r>
    </w:p>
    <w:p w:rsidR="001E2B84" w:rsidRPr="00032065" w:rsidRDefault="001E2B84" w:rsidP="00CE5DF8">
      <w:pPr>
        <w:widowControl/>
        <w:numPr>
          <w:ilvl w:val="0"/>
          <w:numId w:val="7"/>
        </w:numPr>
        <w:autoSpaceDE/>
        <w:autoSpaceDN/>
        <w:adjustRightInd/>
        <w:jc w:val="both"/>
      </w:pPr>
      <w:r w:rsidRPr="00032065">
        <w:t>выполнение самостоятельных практических работ;</w:t>
      </w:r>
    </w:p>
    <w:p w:rsidR="001E2B84" w:rsidRPr="00032065" w:rsidRDefault="001E2B84" w:rsidP="00CE5DF8">
      <w:pPr>
        <w:widowControl/>
        <w:numPr>
          <w:ilvl w:val="0"/>
          <w:numId w:val="7"/>
        </w:numPr>
        <w:autoSpaceDE/>
        <w:autoSpaceDN/>
        <w:adjustRightInd/>
        <w:jc w:val="both"/>
      </w:pPr>
      <w:r w:rsidRPr="00032065">
        <w:t>подготовка к  зачетам  непосредственно перед ними.</w:t>
      </w:r>
    </w:p>
    <w:p w:rsidR="001E2B84" w:rsidRPr="00032065" w:rsidRDefault="001E2B84" w:rsidP="00F6557B">
      <w:pPr>
        <w:widowControl/>
        <w:adjustRightInd/>
        <w:ind w:firstLine="360"/>
        <w:jc w:val="both"/>
      </w:pPr>
      <w:r w:rsidRPr="00032065">
        <w:t>Для успешной сдачи  зачета рекомендуется соблюдать следующие правила:</w:t>
      </w:r>
    </w:p>
    <w:p w:rsidR="001E2B84" w:rsidRPr="00032065" w:rsidRDefault="001E2B84"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1E2B84" w:rsidRPr="00032065" w:rsidRDefault="001E2B84"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1E2B84" w:rsidRPr="00032065" w:rsidRDefault="001E2B84" w:rsidP="00A1230B">
      <w:pPr>
        <w:widowControl/>
        <w:adjustRightInd/>
        <w:ind w:firstLine="360"/>
        <w:jc w:val="both"/>
      </w:pPr>
      <w:r w:rsidRPr="00032065">
        <w:t>Зачет проводится в форме просмотра, поэтому необходимо выставить учебные работы, заранее, в подготовленной аудитории.</w:t>
      </w:r>
    </w:p>
    <w:p w:rsidR="001E2B84" w:rsidRPr="0056532A" w:rsidRDefault="001E2B84" w:rsidP="0056532A">
      <w:pPr>
        <w:widowControl/>
        <w:adjustRightInd/>
        <w:ind w:firstLine="360"/>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E2B84" w:rsidRPr="00032065" w:rsidRDefault="001E2B84" w:rsidP="00E25969">
      <w:pPr>
        <w:widowControl/>
        <w:autoSpaceDE/>
        <w:autoSpaceDN/>
        <w:adjustRightInd/>
        <w:spacing w:line="228" w:lineRule="auto"/>
        <w:ind w:firstLine="567"/>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E2B84" w:rsidRPr="00032065" w:rsidRDefault="001E2B84" w:rsidP="00F6557B">
      <w:pPr>
        <w:widowControl/>
        <w:ind w:left="709"/>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E2B84" w:rsidRPr="00032065" w:rsidRDefault="001E2B84" w:rsidP="00F6557B">
      <w:pPr>
        <w:widowControl/>
        <w:ind w:left="709"/>
        <w:jc w:val="both"/>
      </w:pPr>
      <w:r w:rsidRPr="00032065">
        <w:t>- выполнение композиционных набросков постановок;</w:t>
      </w:r>
    </w:p>
    <w:p w:rsidR="001E2B84" w:rsidRPr="00032065" w:rsidRDefault="001E2B84" w:rsidP="00F6557B">
      <w:pPr>
        <w:widowControl/>
        <w:ind w:firstLine="709"/>
        <w:jc w:val="both"/>
      </w:pPr>
      <w:r w:rsidRPr="00032065">
        <w:t>- композиционное решение постановки;</w:t>
      </w:r>
    </w:p>
    <w:p w:rsidR="001E2B84" w:rsidRPr="00032065" w:rsidRDefault="001E2B84" w:rsidP="00F2188B">
      <w:pPr>
        <w:widowControl/>
        <w:ind w:firstLine="709"/>
        <w:jc w:val="both"/>
      </w:pPr>
      <w:r w:rsidRPr="00032065">
        <w:t>- конструктивное построение обобщённых форм, определение движения формы;</w:t>
      </w:r>
    </w:p>
    <w:p w:rsidR="001E2B84" w:rsidRPr="00032065" w:rsidRDefault="001E2B84" w:rsidP="00F6557B">
      <w:pPr>
        <w:widowControl/>
        <w:ind w:firstLine="709"/>
        <w:jc w:val="both"/>
      </w:pPr>
      <w:r w:rsidRPr="00032065">
        <w:t>- уточнение пропорций и рисунка;</w:t>
      </w:r>
    </w:p>
    <w:p w:rsidR="001E2B84" w:rsidRPr="00032065" w:rsidRDefault="001E2B84" w:rsidP="00F6557B">
      <w:pPr>
        <w:widowControl/>
        <w:ind w:firstLine="709"/>
        <w:jc w:val="both"/>
      </w:pPr>
      <w:r w:rsidRPr="00032065">
        <w:t>- светотеневая моделировка объёмов и тоновое решение постановки;</w:t>
      </w:r>
    </w:p>
    <w:p w:rsidR="001E2B84" w:rsidRPr="0056532A" w:rsidRDefault="001E2B84" w:rsidP="0056532A">
      <w:pPr>
        <w:widowControl/>
        <w:ind w:firstLine="709"/>
        <w:jc w:val="both"/>
      </w:pPr>
      <w:r w:rsidRPr="00032065">
        <w:t>- проработка деталей формы и подчинение их общему объёму.</w:t>
      </w:r>
    </w:p>
    <w:p w:rsidR="001E2B84" w:rsidRPr="00032065" w:rsidRDefault="001E2B84" w:rsidP="00F6557B">
      <w:pPr>
        <w:widowControl/>
        <w:ind w:firstLine="709"/>
        <w:jc w:val="both"/>
      </w:pPr>
      <w:r w:rsidRPr="00032065">
        <w:rPr>
          <w:i/>
        </w:rPr>
        <w:t>•</w:t>
      </w:r>
      <w:r w:rsidRPr="00032065">
        <w:t xml:space="preserve">     Выполнение работ в соответствии со следующим планом:</w:t>
      </w:r>
    </w:p>
    <w:p w:rsidR="001E2B84" w:rsidRPr="00032065" w:rsidRDefault="001E2B84" w:rsidP="00F6557B">
      <w:pPr>
        <w:widowControl/>
        <w:ind w:left="709"/>
        <w:jc w:val="both"/>
      </w:pPr>
      <w:r w:rsidRPr="00032065">
        <w:t>- постановка натуры или проверка правильности постановки натуры для конкретного  задания;</w:t>
      </w:r>
    </w:p>
    <w:p w:rsidR="001E2B84" w:rsidRPr="00032065" w:rsidRDefault="001E2B84" w:rsidP="00F6557B">
      <w:pPr>
        <w:widowControl/>
        <w:ind w:left="709"/>
        <w:jc w:val="both"/>
      </w:pPr>
      <w:r w:rsidRPr="00032065">
        <w:t>- соблюдение соответствия объема выполненной работы календарно-тематическому плану;</w:t>
      </w:r>
    </w:p>
    <w:p w:rsidR="001E2B84" w:rsidRPr="00032065" w:rsidRDefault="001E2B84" w:rsidP="00F6557B">
      <w:pPr>
        <w:widowControl/>
        <w:ind w:left="709"/>
        <w:jc w:val="both"/>
      </w:pPr>
      <w:r w:rsidRPr="00032065">
        <w:t>- выполнение задачи на конкретное занятие;</w:t>
      </w:r>
    </w:p>
    <w:p w:rsidR="001E2B84" w:rsidRPr="00032065" w:rsidRDefault="001E2B84"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1E2B84" w:rsidRPr="00032065" w:rsidRDefault="001E2B84" w:rsidP="00F6557B">
      <w:pPr>
        <w:widowControl/>
        <w:ind w:left="709"/>
        <w:jc w:val="both"/>
      </w:pPr>
      <w:r w:rsidRPr="00032065">
        <w:t>- участие в просмотре работ, обсуждении недостатков, индивидуальная беседа с преподавателем.</w:t>
      </w:r>
    </w:p>
    <w:p w:rsidR="001E2B84" w:rsidRPr="0056532A" w:rsidRDefault="001E2B84" w:rsidP="0056532A">
      <w:pPr>
        <w:ind w:firstLine="720"/>
        <w:jc w:val="both"/>
      </w:pPr>
      <w:r w:rsidRPr="0056532A">
        <w:t>Подробные методические указания для обучающихся  см. в  учебно-методическом пособии Дементьевой Ю.В., Павловой С.А. «</w:t>
      </w:r>
      <w:r w:rsidRPr="0056532A">
        <w:rPr>
          <w:bCs/>
          <w:iCs/>
        </w:rPr>
        <w:t>Методические указания по освоению дисциплин для обучающихся по программам высшего образования», которое р</w:t>
      </w:r>
      <w:r w:rsidRPr="0056532A">
        <w:rPr>
          <w:bCs/>
        </w:rPr>
        <w:t>азмещено в электронной информационно-образовательной среде вуза.</w:t>
      </w:r>
    </w:p>
    <w:p w:rsidR="001E2B84" w:rsidRPr="00032065" w:rsidRDefault="001E2B84" w:rsidP="00BC5377">
      <w:pPr>
        <w:jc w:val="both"/>
      </w:pPr>
    </w:p>
    <w:p w:rsidR="001E2B84" w:rsidRPr="00032065" w:rsidRDefault="001E2B84"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032065">
        <w:rPr>
          <w:b/>
          <w:i/>
        </w:rPr>
        <w:lastRenderedPageBreak/>
        <w:t>обеспечения и информационных справочных систем (при необходимости)</w:t>
      </w:r>
    </w:p>
    <w:p w:rsidR="001E2B84" w:rsidRPr="00032065" w:rsidRDefault="001E2B84" w:rsidP="00C275E1">
      <w:pPr>
        <w:pStyle w:val="a9"/>
        <w:rPr>
          <w:b/>
          <w:i/>
        </w:rPr>
      </w:pPr>
    </w:p>
    <w:p w:rsidR="001E2B84" w:rsidRPr="001A53EE" w:rsidRDefault="001E2B84" w:rsidP="00FB6010">
      <w:pPr>
        <w:widowControl/>
        <w:ind w:firstLine="567"/>
        <w:jc w:val="both"/>
        <w:rPr>
          <w:b/>
          <w:bCs/>
          <w:i/>
          <w:iCs/>
          <w:lang w:val="en-US"/>
        </w:rPr>
      </w:pPr>
      <w:r w:rsidRPr="001A53EE">
        <w:rPr>
          <w:lang w:val="en-US"/>
        </w:rPr>
        <w:t>1.</w:t>
      </w:r>
      <w:proofErr w:type="spellStart"/>
      <w:r w:rsidRPr="00FB6010">
        <w:t>Операционнаясистема</w:t>
      </w:r>
      <w:proofErr w:type="spellEnd"/>
      <w:r w:rsidRPr="001A53EE">
        <w:rPr>
          <w:lang w:val="en-US"/>
        </w:rPr>
        <w:t xml:space="preserve"> </w:t>
      </w:r>
      <w:r w:rsidRPr="00FB6010">
        <w:rPr>
          <w:lang w:val="en-US"/>
        </w:rPr>
        <w:t>Microsoft</w:t>
      </w:r>
      <w:r w:rsidRPr="001A53EE">
        <w:rPr>
          <w:lang w:val="en-US"/>
        </w:rPr>
        <w:t xml:space="preserve"> </w:t>
      </w:r>
      <w:r w:rsidRPr="00FB6010">
        <w:rPr>
          <w:lang w:val="en-US"/>
        </w:rPr>
        <w:t>Windows</w:t>
      </w:r>
    </w:p>
    <w:p w:rsidR="001E2B84" w:rsidRPr="001A53EE" w:rsidRDefault="001E2B84" w:rsidP="00FB6010">
      <w:pPr>
        <w:widowControl/>
        <w:ind w:firstLine="567"/>
        <w:jc w:val="both"/>
        <w:rPr>
          <w:lang w:val="en-US"/>
        </w:rPr>
      </w:pPr>
      <w:r w:rsidRPr="001A53EE">
        <w:rPr>
          <w:lang w:val="en-US"/>
        </w:rPr>
        <w:t>2.</w:t>
      </w:r>
      <w:r w:rsidRPr="00FB6010">
        <w:rPr>
          <w:lang w:val="en-US"/>
        </w:rPr>
        <w:t>Microsoft</w:t>
      </w:r>
      <w:r w:rsidRPr="001A53EE">
        <w:rPr>
          <w:lang w:val="en-US"/>
        </w:rPr>
        <w:t xml:space="preserve"> </w:t>
      </w:r>
      <w:r w:rsidRPr="00FB6010">
        <w:rPr>
          <w:lang w:val="en-US"/>
        </w:rPr>
        <w:t>Office</w:t>
      </w:r>
      <w:r w:rsidRPr="001A53EE">
        <w:rPr>
          <w:lang w:val="en-US"/>
        </w:rPr>
        <w:t xml:space="preserve"> 2010-2016</w:t>
      </w:r>
    </w:p>
    <w:p w:rsidR="001E2B84" w:rsidRPr="001A53EE" w:rsidRDefault="001E2B84" w:rsidP="00FB6010">
      <w:pPr>
        <w:widowControl/>
        <w:ind w:firstLine="567"/>
        <w:jc w:val="both"/>
        <w:rPr>
          <w:lang w:val="en-US"/>
        </w:rPr>
      </w:pPr>
      <w:r w:rsidRPr="001A53EE">
        <w:rPr>
          <w:lang w:val="en-US"/>
        </w:rPr>
        <w:t>3.</w:t>
      </w:r>
      <w:r w:rsidRPr="00FB6010">
        <w:t>Антивирус</w:t>
      </w:r>
      <w:r w:rsidRPr="001A53EE">
        <w:rPr>
          <w:lang w:val="en-US"/>
        </w:rPr>
        <w:t xml:space="preserve"> </w:t>
      </w:r>
      <w:r w:rsidRPr="00FB6010">
        <w:rPr>
          <w:lang w:val="en-US"/>
        </w:rPr>
        <w:t>Kaspersky</w:t>
      </w:r>
      <w:r w:rsidRPr="001A53EE">
        <w:rPr>
          <w:lang w:val="en-US"/>
        </w:rPr>
        <w:t xml:space="preserve"> </w:t>
      </w:r>
      <w:r w:rsidRPr="00FB6010">
        <w:rPr>
          <w:lang w:val="en-US"/>
        </w:rPr>
        <w:t>Endpoint</w:t>
      </w:r>
      <w:r w:rsidRPr="001A53EE">
        <w:rPr>
          <w:lang w:val="en-US"/>
        </w:rPr>
        <w:t xml:space="preserve"> </w:t>
      </w:r>
      <w:r w:rsidRPr="00FB6010">
        <w:rPr>
          <w:lang w:val="en-US"/>
        </w:rPr>
        <w:t>Security</w:t>
      </w:r>
    </w:p>
    <w:p w:rsidR="001E2B84" w:rsidRPr="001A53EE" w:rsidRDefault="001E2B84" w:rsidP="00FB6010">
      <w:pPr>
        <w:widowControl/>
        <w:ind w:firstLine="567"/>
        <w:jc w:val="both"/>
        <w:rPr>
          <w:lang w:val="en-US"/>
        </w:rPr>
      </w:pPr>
      <w:r w:rsidRPr="001A53EE">
        <w:rPr>
          <w:lang w:val="en-US"/>
        </w:rPr>
        <w:t>4.</w:t>
      </w:r>
      <w:proofErr w:type="spellStart"/>
      <w:r w:rsidRPr="00FB6010">
        <w:t>Программадляработыс</w:t>
      </w:r>
      <w:proofErr w:type="spellEnd"/>
      <w:r w:rsidRPr="001A53EE">
        <w:rPr>
          <w:lang w:val="en-US"/>
        </w:rPr>
        <w:t xml:space="preserve"> </w:t>
      </w:r>
      <w:proofErr w:type="spellStart"/>
      <w:r w:rsidRPr="00FB6010">
        <w:rPr>
          <w:lang w:val="en-US"/>
        </w:rPr>
        <w:t>pdf</w:t>
      </w:r>
      <w:proofErr w:type="spellEnd"/>
      <w:r w:rsidRPr="001A53EE">
        <w:rPr>
          <w:lang w:val="en-US"/>
        </w:rPr>
        <w:t xml:space="preserve"> </w:t>
      </w:r>
      <w:r w:rsidRPr="00FB6010">
        <w:t>файлами</w:t>
      </w:r>
      <w:r w:rsidRPr="001A53EE">
        <w:rPr>
          <w:lang w:val="en-US"/>
        </w:rPr>
        <w:t xml:space="preserve"> </w:t>
      </w:r>
      <w:r w:rsidRPr="00FB6010">
        <w:rPr>
          <w:lang w:val="en-US"/>
        </w:rPr>
        <w:t>Adobe</w:t>
      </w:r>
      <w:r w:rsidRPr="001A53EE">
        <w:rPr>
          <w:lang w:val="en-US"/>
        </w:rPr>
        <w:t xml:space="preserve"> </w:t>
      </w:r>
      <w:r w:rsidRPr="00FB6010">
        <w:rPr>
          <w:lang w:val="en-US"/>
        </w:rPr>
        <w:t>Reader</w:t>
      </w:r>
    </w:p>
    <w:p w:rsidR="001E2B84" w:rsidRPr="00FB6010" w:rsidRDefault="001E2B84" w:rsidP="00FB6010">
      <w:pPr>
        <w:widowControl/>
        <w:ind w:firstLine="567"/>
        <w:jc w:val="both"/>
      </w:pPr>
      <w:r w:rsidRPr="00FB6010">
        <w:t>5.Архиватор 7-</w:t>
      </w:r>
      <w:r w:rsidRPr="00FB6010">
        <w:rPr>
          <w:lang w:val="en-US"/>
        </w:rPr>
        <w:t>zip</w:t>
      </w:r>
    </w:p>
    <w:p w:rsidR="001E2B84" w:rsidRPr="00FB6010" w:rsidRDefault="001E2B84" w:rsidP="00FB6010">
      <w:pPr>
        <w:widowControl/>
        <w:ind w:firstLine="567"/>
        <w:jc w:val="both"/>
      </w:pPr>
      <w:r w:rsidRPr="00FB6010">
        <w:t>6.Справочно-правовая система Консультант Плюс</w:t>
      </w:r>
    </w:p>
    <w:p w:rsidR="001E2B84" w:rsidRPr="00FB6010" w:rsidRDefault="001E2B84" w:rsidP="00FB6010">
      <w:pPr>
        <w:widowControl/>
        <w:ind w:firstLine="567"/>
        <w:jc w:val="both"/>
        <w:rPr>
          <w:b/>
          <w:bCs/>
          <w:i/>
          <w:iCs/>
        </w:rPr>
      </w:pPr>
      <w:r w:rsidRPr="00FB6010">
        <w:t>7.Справочно-правовая система Гарант</w:t>
      </w:r>
    </w:p>
    <w:p w:rsidR="001E2B84" w:rsidRPr="00032065" w:rsidRDefault="001E2B84" w:rsidP="00377706">
      <w:pPr>
        <w:ind w:firstLine="708"/>
      </w:pPr>
    </w:p>
    <w:p w:rsidR="001E2B84" w:rsidRPr="00032065" w:rsidRDefault="001E2B84"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1E2B84" w:rsidRPr="00032065" w:rsidRDefault="001E2B84" w:rsidP="00C275E1">
      <w:pPr>
        <w:pStyle w:val="a9"/>
        <w:jc w:val="both"/>
      </w:pPr>
    </w:p>
    <w:p w:rsidR="001E2B84" w:rsidRPr="00032065" w:rsidRDefault="001E2B84" w:rsidP="00303681">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E2B84" w:rsidRPr="00032065" w:rsidRDefault="001E2B84" w:rsidP="00AE7867">
      <w:pPr>
        <w:ind w:left="720"/>
      </w:pPr>
      <w:r w:rsidRPr="00032065">
        <w:t>- Специально оборудованные мастерские</w:t>
      </w:r>
    </w:p>
    <w:p w:rsidR="001E2B84" w:rsidRPr="00032065" w:rsidRDefault="001E2B84" w:rsidP="00AE7867">
      <w:pPr>
        <w:ind w:left="720"/>
      </w:pPr>
      <w:r w:rsidRPr="00032065">
        <w:t>- Натюрмортный фонд</w:t>
      </w:r>
    </w:p>
    <w:p w:rsidR="001E2B84" w:rsidRPr="00032065" w:rsidRDefault="001E2B84" w:rsidP="00AE7867">
      <w:pPr>
        <w:ind w:left="720"/>
      </w:pPr>
      <w:r w:rsidRPr="00032065">
        <w:t>- Светильники на штативах</w:t>
      </w:r>
    </w:p>
    <w:p w:rsidR="001E2B84" w:rsidRPr="00032065" w:rsidRDefault="001E2B84" w:rsidP="00AE7867">
      <w:pPr>
        <w:ind w:left="720"/>
      </w:pPr>
      <w:r w:rsidRPr="00032065">
        <w:t>- Подиумы (для моделей)</w:t>
      </w:r>
    </w:p>
    <w:p w:rsidR="001E2B84" w:rsidRPr="00032065" w:rsidRDefault="001E2B84" w:rsidP="00AE7867">
      <w:pPr>
        <w:ind w:left="720"/>
      </w:pPr>
      <w:r w:rsidRPr="00032065">
        <w:t>- Табуреты</w:t>
      </w:r>
    </w:p>
    <w:p w:rsidR="001E2B84" w:rsidRPr="00032065" w:rsidRDefault="001E2B84" w:rsidP="00AE7867">
      <w:pPr>
        <w:ind w:left="720"/>
      </w:pPr>
      <w:r w:rsidRPr="00032065">
        <w:t>- Стулья</w:t>
      </w:r>
    </w:p>
    <w:p w:rsidR="001E2B84" w:rsidRPr="00032065" w:rsidRDefault="001E2B84" w:rsidP="00AE7867">
      <w:pPr>
        <w:ind w:left="720"/>
      </w:pPr>
      <w:r w:rsidRPr="00032065">
        <w:t xml:space="preserve">- Мольберты </w:t>
      </w:r>
    </w:p>
    <w:p w:rsidR="001E2B84" w:rsidRPr="00032065" w:rsidRDefault="001E2B84" w:rsidP="00AE7867">
      <w:pPr>
        <w:ind w:left="720"/>
      </w:pPr>
      <w:r w:rsidRPr="00032065">
        <w:t>- Шкафы</w:t>
      </w:r>
    </w:p>
    <w:p w:rsidR="001E2B84" w:rsidRPr="00032065" w:rsidRDefault="001E2B84" w:rsidP="00AE7867">
      <w:pPr>
        <w:ind w:left="720"/>
      </w:pPr>
      <w:r w:rsidRPr="00032065">
        <w:t>- Санитарно-техническое оборудование</w:t>
      </w:r>
    </w:p>
    <w:p w:rsidR="001E2B84" w:rsidRPr="00032065" w:rsidRDefault="001E2B84" w:rsidP="00AE7867">
      <w:pPr>
        <w:ind w:left="720"/>
      </w:pPr>
      <w:r w:rsidRPr="00032065">
        <w:t>- Учебно-методический комплекс, программы, учебные пособия</w:t>
      </w:r>
    </w:p>
    <w:p w:rsidR="001E2B84" w:rsidRPr="00032065" w:rsidRDefault="001E2B84" w:rsidP="00AE7867">
      <w:pPr>
        <w:pStyle w:val="a9"/>
        <w:jc w:val="both"/>
      </w:pPr>
      <w:r w:rsidRPr="00032065">
        <w:t>- Ноутбук.</w:t>
      </w:r>
    </w:p>
    <w:p w:rsidR="001E2B84" w:rsidRPr="00032065" w:rsidRDefault="001E2B84" w:rsidP="009E6D98"/>
    <w:p w:rsidR="001E2B84" w:rsidRPr="00032065" w:rsidRDefault="001E2B84" w:rsidP="00BC5377">
      <w:pPr>
        <w:pStyle w:val="a9"/>
        <w:numPr>
          <w:ilvl w:val="0"/>
          <w:numId w:val="1"/>
        </w:numPr>
        <w:jc w:val="both"/>
        <w:rPr>
          <w:b/>
          <w:i/>
        </w:rPr>
      </w:pPr>
      <w:r w:rsidRPr="00032065">
        <w:rPr>
          <w:b/>
          <w:i/>
        </w:rPr>
        <w:t>Образовательные технологии, используемые при освоении дисциплины</w:t>
      </w:r>
    </w:p>
    <w:p w:rsidR="001E2B84" w:rsidRPr="00032065" w:rsidRDefault="001E2B84" w:rsidP="001869EF">
      <w:pPr>
        <w:pStyle w:val="a9"/>
        <w:jc w:val="both"/>
        <w:rPr>
          <w:b/>
          <w:i/>
        </w:rPr>
      </w:pPr>
    </w:p>
    <w:p w:rsidR="001E2B84" w:rsidRPr="00032065" w:rsidRDefault="001E2B84" w:rsidP="000644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E2B84" w:rsidRPr="00032065" w:rsidRDefault="001E2B84" w:rsidP="00AE7867">
      <w:pPr>
        <w:widowControl/>
        <w:ind w:left="360"/>
        <w:jc w:val="both"/>
      </w:pPr>
      <w:r w:rsidRPr="00032065">
        <w:t>-  интерактивные занятия;</w:t>
      </w:r>
    </w:p>
    <w:p w:rsidR="001E2B84" w:rsidRPr="00032065" w:rsidRDefault="001E2B84"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E2B84" w:rsidRPr="00032065" w:rsidRDefault="001E2B84"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E2B84" w:rsidRPr="00032065" w:rsidRDefault="001E2B84" w:rsidP="009E1761">
      <w:pPr>
        <w:tabs>
          <w:tab w:val="center" w:pos="4536"/>
          <w:tab w:val="right" w:pos="9072"/>
        </w:tabs>
        <w:jc w:val="both"/>
        <w:rPr>
          <w:color w:val="000000"/>
        </w:rPr>
      </w:pPr>
      <w:r w:rsidRPr="00032065">
        <w:rPr>
          <w:rStyle w:val="FontStyle156"/>
          <w:sz w:val="24"/>
          <w:szCs w:val="24"/>
        </w:rPr>
        <w:tab/>
      </w:r>
    </w:p>
    <w:p w:rsidR="001E2B84" w:rsidRPr="00173FCE" w:rsidRDefault="001E2B84" w:rsidP="009E1761">
      <w:pPr>
        <w:tabs>
          <w:tab w:val="center" w:pos="4536"/>
          <w:tab w:val="right" w:pos="9072"/>
        </w:tabs>
        <w:jc w:val="both"/>
        <w:rPr>
          <w:b/>
        </w:rPr>
      </w:pPr>
      <w:r w:rsidRPr="00173FCE">
        <w:rPr>
          <w:b/>
        </w:rPr>
        <w:t xml:space="preserve">12.1. </w:t>
      </w:r>
      <w:proofErr w:type="spellStart"/>
      <w:r w:rsidRPr="00173FCE">
        <w:rPr>
          <w:b/>
        </w:rPr>
        <w:t>В</w:t>
      </w:r>
      <w:r>
        <w:rPr>
          <w:b/>
        </w:rPr>
        <w:t>освоении</w:t>
      </w:r>
      <w:proofErr w:type="spellEnd"/>
      <w:r>
        <w:rPr>
          <w:b/>
        </w:rPr>
        <w:t xml:space="preserve"> учебной дисциплины</w:t>
      </w:r>
      <w:r w:rsidRPr="00173FCE">
        <w:rPr>
          <w:b/>
        </w:rPr>
        <w:t xml:space="preserve"> используются следующие традиционные   образовательные технологии:</w:t>
      </w:r>
    </w:p>
    <w:p w:rsidR="001E2B84" w:rsidRPr="00032065" w:rsidRDefault="001E2B84" w:rsidP="00AD0451">
      <w:pPr>
        <w:tabs>
          <w:tab w:val="center" w:pos="4536"/>
          <w:tab w:val="right" w:pos="9072"/>
        </w:tabs>
        <w:ind w:firstLine="567"/>
      </w:pPr>
      <w:r w:rsidRPr="00032065">
        <w:t xml:space="preserve">     - консультации;</w:t>
      </w:r>
    </w:p>
    <w:p w:rsidR="001E2B84" w:rsidRPr="00032065" w:rsidRDefault="001E2B84" w:rsidP="00AD0451">
      <w:pPr>
        <w:tabs>
          <w:tab w:val="center" w:pos="4536"/>
          <w:tab w:val="right" w:pos="9072"/>
        </w:tabs>
        <w:ind w:firstLine="567"/>
      </w:pPr>
      <w:r w:rsidRPr="00032065">
        <w:t xml:space="preserve">     - самостоятельная работа студентов; </w:t>
      </w:r>
    </w:p>
    <w:p w:rsidR="001E2B84" w:rsidRPr="00032065" w:rsidRDefault="001E2B84" w:rsidP="00AD0451">
      <w:pPr>
        <w:tabs>
          <w:tab w:val="center" w:pos="4536"/>
          <w:tab w:val="right" w:pos="9072"/>
        </w:tabs>
        <w:ind w:firstLine="567"/>
      </w:pPr>
      <w:r w:rsidRPr="00032065">
        <w:t xml:space="preserve">     - предварительные просмотры по основным темам дисциплины.</w:t>
      </w:r>
    </w:p>
    <w:p w:rsidR="001E2B84" w:rsidRPr="00032065" w:rsidRDefault="001E2B84" w:rsidP="009E1761">
      <w:pPr>
        <w:tabs>
          <w:tab w:val="center" w:pos="4536"/>
          <w:tab w:val="right" w:pos="9072"/>
        </w:tabs>
        <w:rPr>
          <w:b/>
          <w:i/>
        </w:rPr>
      </w:pPr>
    </w:p>
    <w:p w:rsidR="001E2B84" w:rsidRPr="00625A26" w:rsidRDefault="001E2B84" w:rsidP="009E1761">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E2B84" w:rsidRPr="00032065" w:rsidRDefault="001E2B84" w:rsidP="009E1761">
      <w:pPr>
        <w:tabs>
          <w:tab w:val="center" w:pos="4536"/>
          <w:tab w:val="right" w:pos="9072"/>
        </w:tabs>
        <w:rPr>
          <w:b/>
          <w:i/>
        </w:rPr>
      </w:pPr>
    </w:p>
    <w:p w:rsidR="001E2B84" w:rsidRPr="00032065" w:rsidRDefault="001E2B84" w:rsidP="003556B6">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E2B84" w:rsidRPr="00032065" w:rsidRDefault="001E2B84" w:rsidP="003556B6">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E2B84" w:rsidRPr="00032065" w:rsidRDefault="001E2B84" w:rsidP="003556B6">
      <w:pPr>
        <w:jc w:val="both"/>
        <w:rPr>
          <w:b/>
        </w:rPr>
      </w:pPr>
      <w:r w:rsidRPr="00032065">
        <w:rPr>
          <w:i/>
        </w:rPr>
        <w:lastRenderedPageBreak/>
        <w:t xml:space="preserve">     - </w:t>
      </w:r>
      <w:r w:rsidRPr="00032065">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E2B84" w:rsidRPr="00032065" w:rsidRDefault="001E2B84" w:rsidP="00AE7867">
      <w:pPr>
        <w:tabs>
          <w:tab w:val="center" w:pos="4536"/>
          <w:tab w:val="right" w:pos="9072"/>
        </w:tabs>
        <w:jc w:val="both"/>
        <w:rPr>
          <w:b/>
        </w:rPr>
      </w:pPr>
    </w:p>
    <w:p w:rsidR="001E2B84" w:rsidRPr="00032065" w:rsidRDefault="001E2B84" w:rsidP="001869EF">
      <w:pPr>
        <w:tabs>
          <w:tab w:val="center" w:pos="4536"/>
          <w:tab w:val="right" w:pos="9072"/>
        </w:tabs>
        <w:rPr>
          <w:i/>
        </w:rPr>
      </w:pPr>
    </w:p>
    <w:p w:rsidR="001E2B84" w:rsidRDefault="001E2B84" w:rsidP="009E6D98"/>
    <w:p w:rsidR="001E2B84" w:rsidRPr="00B21C1D" w:rsidRDefault="001E2B84" w:rsidP="009E6D98"/>
    <w:p w:rsidR="001E2B84" w:rsidRPr="00B21C1D" w:rsidRDefault="001E2B84" w:rsidP="009E6D98"/>
    <w:p w:rsidR="001E2B84" w:rsidRPr="00B21C1D" w:rsidRDefault="001E2B84" w:rsidP="009E6D98"/>
    <w:p w:rsidR="001E2B84" w:rsidRPr="00DC11F5" w:rsidRDefault="001E2B84" w:rsidP="00027A61">
      <w:pPr>
        <w:jc w:val="right"/>
      </w:pPr>
      <w:r w:rsidRPr="00DC11F5">
        <w:t xml:space="preserve">Приложение </w:t>
      </w: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Pr="00027A61" w:rsidRDefault="001E2B84" w:rsidP="00027A61">
      <w:pPr>
        <w:spacing w:line="360" w:lineRule="auto"/>
        <w:jc w:val="center"/>
        <w:rPr>
          <w:b/>
        </w:rPr>
      </w:pPr>
      <w:r w:rsidRPr="00027A61">
        <w:rPr>
          <w:b/>
        </w:rPr>
        <w:t xml:space="preserve">ФОНД ОЦЕНОЧНЫХ СРЕДСТВ </w:t>
      </w:r>
    </w:p>
    <w:p w:rsidR="001E2B84" w:rsidRPr="00027A61" w:rsidRDefault="001E2B84" w:rsidP="00027A61">
      <w:pPr>
        <w:spacing w:line="360" w:lineRule="auto"/>
        <w:jc w:val="center"/>
        <w:rPr>
          <w:b/>
        </w:rPr>
      </w:pPr>
      <w:r w:rsidRPr="00027A61">
        <w:rPr>
          <w:b/>
        </w:rPr>
        <w:t>ДЛЯ ПРОВЕДЕНИЯ ПРОМЕЖУТОЧНОЙ АТТЕСТАЦИИ</w:t>
      </w:r>
    </w:p>
    <w:p w:rsidR="001E2B84" w:rsidRPr="00027A61" w:rsidRDefault="001E2B84" w:rsidP="00027A61">
      <w:pPr>
        <w:spacing w:line="360" w:lineRule="auto"/>
        <w:jc w:val="center"/>
        <w:rPr>
          <w:b/>
        </w:rPr>
      </w:pPr>
      <w:r w:rsidRPr="00027A61">
        <w:rPr>
          <w:b/>
        </w:rPr>
        <w:t>ПО ДИСЦИПЛИНЕ</w:t>
      </w:r>
    </w:p>
    <w:p w:rsidR="001E2B84" w:rsidRPr="00027A61" w:rsidRDefault="001E2B84" w:rsidP="00027A61">
      <w:pPr>
        <w:jc w:val="center"/>
      </w:pPr>
    </w:p>
    <w:p w:rsidR="001E2B84" w:rsidRPr="00027A61" w:rsidRDefault="001E2B84" w:rsidP="00027A61">
      <w:pPr>
        <w:jc w:val="center"/>
      </w:pPr>
    </w:p>
    <w:p w:rsidR="001E2B84" w:rsidRPr="00027A61" w:rsidRDefault="001E2B84" w:rsidP="00027A61">
      <w:pPr>
        <w:tabs>
          <w:tab w:val="left" w:pos="680"/>
          <w:tab w:val="left" w:pos="851"/>
        </w:tabs>
        <w:jc w:val="center"/>
        <w:rPr>
          <w:b/>
        </w:rPr>
      </w:pPr>
      <w:r w:rsidRPr="00027A61">
        <w:rPr>
          <w:b/>
        </w:rPr>
        <w:t>«Академический рисунок»</w:t>
      </w:r>
    </w:p>
    <w:p w:rsidR="001E2B84" w:rsidRPr="00B870BD" w:rsidRDefault="001E2B84" w:rsidP="00027A61">
      <w:pPr>
        <w:jc w:val="center"/>
        <w:rPr>
          <w:b/>
          <w:sz w:val="28"/>
          <w:szCs w:val="28"/>
        </w:rPr>
      </w:pPr>
    </w:p>
    <w:p w:rsidR="001E2B84" w:rsidRPr="00B870BD" w:rsidRDefault="001E2B84" w:rsidP="00027A61">
      <w:pPr>
        <w:jc w:val="center"/>
        <w:rPr>
          <w:sz w:val="28"/>
          <w:szCs w:val="28"/>
        </w:rPr>
      </w:pPr>
    </w:p>
    <w:p w:rsidR="001E2B84" w:rsidRPr="00B870BD" w:rsidRDefault="001E2B84" w:rsidP="00027A61">
      <w:pPr>
        <w:jc w:val="center"/>
        <w:rPr>
          <w:sz w:val="28"/>
          <w:szCs w:val="28"/>
        </w:rPr>
      </w:pPr>
    </w:p>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Default="001E2B84" w:rsidP="009E6D98"/>
    <w:p w:rsidR="001E2B84" w:rsidRPr="00027A61" w:rsidRDefault="001E2B84" w:rsidP="00027A61">
      <w:pPr>
        <w:widowControl/>
        <w:numPr>
          <w:ilvl w:val="0"/>
          <w:numId w:val="25"/>
        </w:numPr>
        <w:autoSpaceDE/>
        <w:autoSpaceDN/>
        <w:adjustRightInd/>
        <w:jc w:val="both"/>
        <w:rPr>
          <w:b/>
        </w:rPr>
      </w:pPr>
      <w:r w:rsidRPr="00027A61">
        <w:rPr>
          <w:b/>
        </w:rPr>
        <w:t>Паспорт компетенций</w:t>
      </w:r>
    </w:p>
    <w:p w:rsidR="001E2B84" w:rsidRPr="00027A61" w:rsidRDefault="001E2B84"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E2B84" w:rsidRPr="00027A61" w:rsidTr="00027A61">
        <w:trPr>
          <w:trHeight w:val="726"/>
        </w:trPr>
        <w:tc>
          <w:tcPr>
            <w:tcW w:w="2093" w:type="dxa"/>
          </w:tcPr>
          <w:p w:rsidR="001E2B84" w:rsidRPr="00027A61" w:rsidRDefault="001E2B84" w:rsidP="00027A61">
            <w:pPr>
              <w:contextualSpacing/>
              <w:jc w:val="both"/>
            </w:pPr>
            <w:r w:rsidRPr="00027A61">
              <w:t>Код оцениваемой компетенции (или её части)</w:t>
            </w:r>
          </w:p>
        </w:tc>
        <w:tc>
          <w:tcPr>
            <w:tcW w:w="1843" w:type="dxa"/>
          </w:tcPr>
          <w:p w:rsidR="001E2B84" w:rsidRPr="00027A61" w:rsidRDefault="001E2B84" w:rsidP="00027A61">
            <w:pPr>
              <w:contextualSpacing/>
              <w:jc w:val="both"/>
            </w:pPr>
            <w:r w:rsidRPr="00027A61">
              <w:t xml:space="preserve">Вид контроля </w:t>
            </w:r>
          </w:p>
        </w:tc>
        <w:tc>
          <w:tcPr>
            <w:tcW w:w="5698" w:type="dxa"/>
          </w:tcPr>
          <w:p w:rsidR="001E2B84" w:rsidRPr="00027A61" w:rsidRDefault="001E2B84" w:rsidP="00193CE8">
            <w:pPr>
              <w:contextualSpacing/>
              <w:jc w:val="both"/>
            </w:pPr>
            <w:r w:rsidRPr="00027A61">
              <w:t xml:space="preserve">Компонент фонда оценочных средств </w:t>
            </w:r>
          </w:p>
        </w:tc>
      </w:tr>
      <w:tr w:rsidR="001E2B84" w:rsidRPr="00027A61" w:rsidTr="000A0010">
        <w:trPr>
          <w:trHeight w:val="676"/>
        </w:trPr>
        <w:tc>
          <w:tcPr>
            <w:tcW w:w="2093" w:type="dxa"/>
            <w:vMerge w:val="restart"/>
          </w:tcPr>
          <w:p w:rsidR="001E2B84" w:rsidRPr="00027A61" w:rsidRDefault="001E2B84" w:rsidP="00027A61">
            <w:r w:rsidRPr="00B331E8">
              <w:t>ОПК-3</w:t>
            </w:r>
          </w:p>
        </w:tc>
        <w:tc>
          <w:tcPr>
            <w:tcW w:w="1843" w:type="dxa"/>
          </w:tcPr>
          <w:p w:rsidR="001E2B84" w:rsidRPr="00193CE8" w:rsidRDefault="001E2B84" w:rsidP="00027A61">
            <w:r w:rsidRPr="00193CE8">
              <w:t>Просмотр</w:t>
            </w:r>
          </w:p>
          <w:p w:rsidR="001E2B84" w:rsidRPr="00027A61" w:rsidRDefault="001E2B84" w:rsidP="00027A61">
            <w:pPr>
              <w:rPr>
                <w:highlight w:val="green"/>
              </w:rPr>
            </w:pPr>
          </w:p>
        </w:tc>
        <w:tc>
          <w:tcPr>
            <w:tcW w:w="5698" w:type="dxa"/>
          </w:tcPr>
          <w:p w:rsidR="001E2B84" w:rsidRPr="00027A61" w:rsidRDefault="001E2B84" w:rsidP="002C4A67">
            <w:pPr>
              <w:rPr>
                <w:highlight w:val="red"/>
              </w:rPr>
            </w:pPr>
            <w:r w:rsidRPr="002C4A67">
              <w:t xml:space="preserve">Утверждение индивидуальных </w:t>
            </w:r>
            <w:r>
              <w:t>эскизов композиционного решения рисунков</w:t>
            </w:r>
          </w:p>
        </w:tc>
      </w:tr>
      <w:tr w:rsidR="001E2B84" w:rsidRPr="00027A61" w:rsidTr="00A56F72">
        <w:trPr>
          <w:trHeight w:val="759"/>
        </w:trPr>
        <w:tc>
          <w:tcPr>
            <w:tcW w:w="2093" w:type="dxa"/>
            <w:vMerge/>
          </w:tcPr>
          <w:p w:rsidR="001E2B84" w:rsidRPr="00B331E8" w:rsidRDefault="001E2B84" w:rsidP="00027A61"/>
        </w:tc>
        <w:tc>
          <w:tcPr>
            <w:tcW w:w="1843" w:type="dxa"/>
          </w:tcPr>
          <w:p w:rsidR="001E2B84" w:rsidRPr="00193CE8" w:rsidRDefault="001E2B84" w:rsidP="00027A61">
            <w:r w:rsidRPr="00A56F72">
              <w:t>Просмотр</w:t>
            </w:r>
          </w:p>
        </w:tc>
        <w:tc>
          <w:tcPr>
            <w:tcW w:w="5698" w:type="dxa"/>
          </w:tcPr>
          <w:p w:rsidR="001E2B84" w:rsidRPr="00027A61" w:rsidRDefault="001E2B84" w:rsidP="00A56F72">
            <w:r w:rsidRPr="002C4A67">
              <w:t xml:space="preserve">Оценка </w:t>
            </w:r>
            <w:r>
              <w:t>конструктивного построения, пропорций и светотеневой моделировки</w:t>
            </w:r>
            <w:r w:rsidRPr="00A56F72">
              <w:t xml:space="preserve"> основных форм </w:t>
            </w:r>
          </w:p>
        </w:tc>
      </w:tr>
    </w:tbl>
    <w:p w:rsidR="001E2B84" w:rsidRPr="00027A61" w:rsidRDefault="001E2B84" w:rsidP="00027A61">
      <w:pPr>
        <w:ind w:firstLine="567"/>
        <w:jc w:val="both"/>
      </w:pPr>
    </w:p>
    <w:p w:rsidR="001E2B84" w:rsidRPr="00027A61" w:rsidRDefault="001E2B84" w:rsidP="00027A61">
      <w:pPr>
        <w:pStyle w:val="a9"/>
        <w:numPr>
          <w:ilvl w:val="0"/>
          <w:numId w:val="25"/>
        </w:numPr>
        <w:jc w:val="both"/>
        <w:rPr>
          <w:b/>
          <w:lang w:eastAsia="en-US"/>
        </w:rPr>
      </w:pPr>
      <w:r w:rsidRPr="00027A61">
        <w:rPr>
          <w:b/>
          <w:lang w:eastAsia="en-US"/>
        </w:rPr>
        <w:t>Критерии освоения компетенций</w:t>
      </w:r>
    </w:p>
    <w:p w:rsidR="001E2B84" w:rsidRPr="00027A61" w:rsidRDefault="001E2B84" w:rsidP="00027A61">
      <w:pPr>
        <w:jc w:val="both"/>
        <w:rPr>
          <w:lang w:eastAsia="en-US"/>
        </w:rPr>
      </w:pPr>
    </w:p>
    <w:p w:rsidR="001E2B84" w:rsidRPr="00027A61" w:rsidRDefault="001E2B84" w:rsidP="00027A61">
      <w:pPr>
        <w:jc w:val="both"/>
        <w:rPr>
          <w:lang w:eastAsia="en-US"/>
        </w:rPr>
      </w:pPr>
      <w:r w:rsidRPr="00027A61">
        <w:rPr>
          <w:lang w:eastAsia="en-US"/>
        </w:rPr>
        <w:t>В качестве критериев освоения компетенций используются знания, умения, владения.</w:t>
      </w:r>
    </w:p>
    <w:p w:rsidR="001E2B84" w:rsidRPr="00027A61" w:rsidRDefault="001E2B84" w:rsidP="00027A61">
      <w:pPr>
        <w:jc w:val="center"/>
        <w:rPr>
          <w:b/>
          <w:bCs/>
          <w:lang w:eastAsia="en-US"/>
        </w:rPr>
      </w:pPr>
    </w:p>
    <w:p w:rsidR="001E2B84" w:rsidRDefault="001E2B84" w:rsidP="00A72D4E">
      <w:pPr>
        <w:jc w:val="center"/>
        <w:rPr>
          <w:b/>
          <w:bCs/>
          <w:lang w:eastAsia="en-US"/>
        </w:rPr>
      </w:pPr>
      <w:r w:rsidRPr="00B870BD">
        <w:rPr>
          <w:b/>
          <w:bCs/>
          <w:lang w:eastAsia="en-US"/>
        </w:rPr>
        <w:t>Критерии оценки знаний студентов</w:t>
      </w:r>
    </w:p>
    <w:p w:rsidR="001E2B84" w:rsidRDefault="001E2B84" w:rsidP="00A72D4E">
      <w:pPr>
        <w:jc w:val="center"/>
        <w:rPr>
          <w:b/>
          <w:bCs/>
          <w:lang w:eastAsia="en-US"/>
        </w:rPr>
      </w:pPr>
      <w:r w:rsidRPr="00B870BD">
        <w:rPr>
          <w:b/>
          <w:bCs/>
          <w:lang w:eastAsia="en-US"/>
        </w:rPr>
        <w:t xml:space="preserve"> (пороговый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A72D4E">
      <w:pPr>
        <w:jc w:val="center"/>
        <w:rPr>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456"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Отлично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Хорошо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но до конца не может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Удовлетворительно</w:t>
            </w:r>
          </w:p>
        </w:tc>
        <w:tc>
          <w:tcPr>
            <w:tcW w:w="3456" w:type="pct"/>
          </w:tcPr>
          <w:p w:rsidR="001E2B84" w:rsidRPr="00B870BD" w:rsidRDefault="001E2B84" w:rsidP="00EC3527">
            <w:pPr>
              <w:rPr>
                <w:bCs/>
                <w:lang w:eastAsia="en-US"/>
              </w:rPr>
            </w:pPr>
            <w:r w:rsidRPr="00B870BD">
              <w:rPr>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Неудовлетворительно</w:t>
            </w:r>
          </w:p>
        </w:tc>
        <w:tc>
          <w:tcPr>
            <w:tcW w:w="3456" w:type="pct"/>
          </w:tcPr>
          <w:p w:rsidR="001E2B84" w:rsidRPr="00B870BD" w:rsidRDefault="001E2B84" w:rsidP="00EC3527">
            <w:pPr>
              <w:rPr>
                <w:bCs/>
                <w:lang w:eastAsia="en-US"/>
              </w:rPr>
            </w:pPr>
            <w:r w:rsidRPr="00B870BD">
              <w:t xml:space="preserve">- обучающийся имеет представление о содержании дисциплины, но не знает основные положения, к которому относится задание, не способен выполнить задание с </w:t>
            </w:r>
            <w:r w:rsidRPr="00B870BD">
              <w:lastRenderedPageBreak/>
              <w:t>очевидным решением, не владеет необходимыми навыками.</w:t>
            </w:r>
          </w:p>
        </w:tc>
      </w:tr>
    </w:tbl>
    <w:p w:rsidR="001E2B84" w:rsidRDefault="001E2B84" w:rsidP="009E6D98"/>
    <w:p w:rsidR="001E2B84" w:rsidRDefault="001E2B84" w:rsidP="00F662D2">
      <w:pPr>
        <w:jc w:val="center"/>
        <w:rPr>
          <w:b/>
          <w:lang w:eastAsia="en-US"/>
        </w:rPr>
      </w:pPr>
      <w:r w:rsidRPr="00B870BD">
        <w:rPr>
          <w:b/>
          <w:lang w:eastAsia="en-US"/>
        </w:rPr>
        <w:t xml:space="preserve">Критерии оценки умений и владения студентами </w:t>
      </w:r>
    </w:p>
    <w:p w:rsidR="001E2B84" w:rsidRDefault="001E2B84" w:rsidP="00F662D2">
      <w:pPr>
        <w:jc w:val="center"/>
        <w:rPr>
          <w:b/>
          <w:bCs/>
          <w:lang w:eastAsia="en-US"/>
        </w:rPr>
      </w:pPr>
      <w:r w:rsidRPr="00B870BD">
        <w:rPr>
          <w:b/>
          <w:lang w:eastAsia="en-US"/>
        </w:rPr>
        <w:t xml:space="preserve">навыками </w:t>
      </w:r>
      <w:r w:rsidRPr="00B870BD">
        <w:rPr>
          <w:b/>
          <w:bCs/>
          <w:lang w:eastAsia="en-US"/>
        </w:rPr>
        <w:t xml:space="preserve">решения широкого круга </w:t>
      </w:r>
      <w:r>
        <w:rPr>
          <w:b/>
          <w:bCs/>
          <w:lang w:eastAsia="en-US"/>
        </w:rPr>
        <w:t xml:space="preserve">комплексных учебно-творческих </w:t>
      </w:r>
      <w:r w:rsidRPr="00B870BD">
        <w:rPr>
          <w:b/>
          <w:bCs/>
          <w:lang w:eastAsia="en-US"/>
        </w:rPr>
        <w:t xml:space="preserve">задач профессиональной деятельности   </w:t>
      </w:r>
    </w:p>
    <w:p w:rsidR="001E2B84" w:rsidRPr="00B870BD" w:rsidRDefault="001E2B84" w:rsidP="00F662D2">
      <w:pPr>
        <w:jc w:val="center"/>
        <w:rPr>
          <w:bCs/>
          <w:lang w:eastAsia="en-US"/>
        </w:rPr>
      </w:pPr>
      <w:r w:rsidRPr="00B870BD">
        <w:rPr>
          <w:b/>
          <w:bCs/>
          <w:lang w:eastAsia="en-US"/>
        </w:rPr>
        <w:t xml:space="preserve">(продвинутый и повышенный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F662D2">
      <w:pPr>
        <w:jc w:val="center"/>
        <w:rPr>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1E2B84" w:rsidRPr="00B870BD" w:rsidTr="0011170F">
        <w:tc>
          <w:tcPr>
            <w:tcW w:w="1429"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571"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Отлично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исчерпывающие и обоснованные ответы на все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Хорошо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полные, достаточно обоснованные ответы на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E2B84" w:rsidRDefault="001E2B84" w:rsidP="00EC3527">
            <w:r>
              <w:rPr>
                <w:bCs/>
                <w:lang w:eastAsia="en-US"/>
              </w:rPr>
              <w:t xml:space="preserve">- </w:t>
            </w:r>
            <w:r w:rsidRPr="00B870BD">
              <w:rPr>
                <w:bCs/>
                <w:lang w:eastAsia="en-US"/>
              </w:rPr>
              <w:t xml:space="preserve">ответы в основном были краткими, но не всегда четкими, </w:t>
            </w:r>
          </w:p>
          <w:p w:rsidR="001E2B84" w:rsidRDefault="001E2B84" w:rsidP="00EC3527">
            <w:pPr>
              <w:rPr>
                <w:bCs/>
                <w:lang w:eastAsia="en-US"/>
              </w:rPr>
            </w:pPr>
            <w:r>
              <w:t xml:space="preserve">- </w:t>
            </w:r>
            <w:r w:rsidRPr="00B870BD">
              <w:rPr>
                <w:bCs/>
                <w:lang w:eastAsia="en-US"/>
              </w:rPr>
              <w:t xml:space="preserve">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Удовлетворительно</w:t>
            </w:r>
          </w:p>
        </w:tc>
        <w:tc>
          <w:tcPr>
            <w:tcW w:w="3571" w:type="pct"/>
          </w:tcPr>
          <w:p w:rsidR="001E2B84" w:rsidRPr="00B870BD" w:rsidRDefault="001E2B84" w:rsidP="00EC3527">
            <w:pPr>
              <w:rPr>
                <w:bCs/>
                <w:lang w:eastAsia="en-US"/>
              </w:rPr>
            </w:pPr>
            <w:r w:rsidRPr="00B870BD">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Неудовлетворительно</w:t>
            </w:r>
          </w:p>
        </w:tc>
        <w:tc>
          <w:tcPr>
            <w:tcW w:w="3571" w:type="pct"/>
          </w:tcPr>
          <w:p w:rsidR="001E2B84" w:rsidRPr="00B870BD" w:rsidRDefault="001E2B84" w:rsidP="00EC3527">
            <w:pPr>
              <w:rPr>
                <w:bCs/>
                <w:lang w:eastAsia="en-US"/>
              </w:rPr>
            </w:pPr>
            <w:r w:rsidRPr="00B870BD">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E2B84" w:rsidRDefault="001E2B84" w:rsidP="009E6D98"/>
    <w:p w:rsidR="001E2B84" w:rsidRDefault="001E2B84" w:rsidP="009E6D98"/>
    <w:p w:rsidR="001E2B84" w:rsidRPr="007B1719" w:rsidRDefault="001E2B84"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2B84" w:rsidRDefault="001E2B84" w:rsidP="00034A08">
      <w:pPr>
        <w:pStyle w:val="a9"/>
        <w:ind w:left="0" w:firstLine="696"/>
        <w:jc w:val="both"/>
        <w:rPr>
          <w:color w:val="000000"/>
          <w:u w:val="single"/>
        </w:rPr>
      </w:pPr>
    </w:p>
    <w:p w:rsidR="001E2B84" w:rsidRPr="00B870BD" w:rsidRDefault="001E2B84"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1E2B84" w:rsidRPr="00B870BD" w:rsidRDefault="001E2B84" w:rsidP="00027A61">
      <w:pPr>
        <w:spacing w:line="360" w:lineRule="auto"/>
        <w:jc w:val="both"/>
        <w:rPr>
          <w:b/>
        </w:rPr>
      </w:pPr>
    </w:p>
    <w:p w:rsidR="001E2B84" w:rsidRDefault="001E2B84" w:rsidP="00027A61">
      <w:pPr>
        <w:rPr>
          <w:b/>
        </w:rPr>
      </w:pPr>
      <w:r w:rsidRPr="00B870BD">
        <w:rPr>
          <w:b/>
        </w:rPr>
        <w:t xml:space="preserve">Примерный список вопросов </w:t>
      </w:r>
    </w:p>
    <w:p w:rsidR="001E2B84" w:rsidRDefault="001E2B84" w:rsidP="00027A61">
      <w:pPr>
        <w:rPr>
          <w:b/>
        </w:rPr>
      </w:pPr>
    </w:p>
    <w:p w:rsidR="001E2B84" w:rsidRPr="00462E6D" w:rsidRDefault="001E2B84"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1E2B84" w:rsidRPr="00462E6D" w:rsidRDefault="001E2B84"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1E2B84" w:rsidRDefault="001E2B84"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p>
    <w:p w:rsidR="001E2B84" w:rsidRDefault="001E2B84"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1E2B84" w:rsidRDefault="001E2B84"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p>
    <w:p w:rsidR="001E2B84" w:rsidRDefault="001E2B84"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t>.</w:t>
      </w:r>
    </w:p>
    <w:p w:rsidR="001E2B84" w:rsidRPr="00462E6D" w:rsidRDefault="001E2B84"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1E2B84" w:rsidRDefault="001E2B84" w:rsidP="00027A61">
      <w:pPr>
        <w:rPr>
          <w:b/>
        </w:rPr>
      </w:pPr>
    </w:p>
    <w:p w:rsidR="001E2B84" w:rsidRPr="00B870BD" w:rsidRDefault="001E2B84" w:rsidP="00034A08">
      <w:pPr>
        <w:ind w:firstLine="708"/>
        <w:jc w:val="both"/>
        <w:rPr>
          <w:u w:val="single"/>
        </w:rPr>
      </w:pPr>
      <w:r w:rsidRPr="00B870BD">
        <w:rPr>
          <w:u w:val="single"/>
        </w:rPr>
        <w:t>Типовые контрольные задани</w:t>
      </w:r>
      <w:r>
        <w:rPr>
          <w:u w:val="single"/>
        </w:rPr>
        <w:t xml:space="preserve">я для проверки умений и навыков студентов  </w:t>
      </w:r>
      <w:r w:rsidRPr="00B870BD">
        <w:rPr>
          <w:u w:val="single"/>
        </w:rPr>
        <w:t>(продвинутый и повышенный уровень формирования компетенции):</w:t>
      </w:r>
    </w:p>
    <w:p w:rsidR="001E2B84" w:rsidRPr="00B870BD" w:rsidRDefault="001E2B84" w:rsidP="00027A61">
      <w:pPr>
        <w:rPr>
          <w:u w:val="single"/>
        </w:rPr>
      </w:pPr>
    </w:p>
    <w:p w:rsidR="001E2B84" w:rsidRPr="00E16C8B" w:rsidRDefault="001E2B84" w:rsidP="00027A61">
      <w:pPr>
        <w:jc w:val="both"/>
        <w:rPr>
          <w:b/>
          <w:u w:val="single"/>
        </w:rPr>
      </w:pPr>
      <w:r w:rsidRPr="00B870BD">
        <w:rPr>
          <w:u w:val="single"/>
        </w:rPr>
        <w:t xml:space="preserve">Задание на промежуточный просмотр – 1 </w:t>
      </w:r>
      <w:r w:rsidRPr="007817C6">
        <w:rPr>
          <w:u w:val="single"/>
        </w:rPr>
        <w:t>семестр (зачёт).</w:t>
      </w:r>
    </w:p>
    <w:p w:rsidR="001E2B84" w:rsidRPr="00B870BD" w:rsidRDefault="001E2B84" w:rsidP="00027A61">
      <w:pPr>
        <w:jc w:val="both"/>
        <w:rPr>
          <w:u w:val="single"/>
        </w:rPr>
      </w:pPr>
    </w:p>
    <w:p w:rsidR="001E2B84" w:rsidRPr="00B870BD" w:rsidRDefault="001E2B84" w:rsidP="00027A61">
      <w:pPr>
        <w:pStyle w:val="aa"/>
        <w:jc w:val="both"/>
        <w:rPr>
          <w:sz w:val="24"/>
          <w:szCs w:val="24"/>
        </w:rPr>
      </w:pPr>
      <w:r w:rsidRPr="00B870BD">
        <w:rPr>
          <w:b/>
          <w:sz w:val="24"/>
          <w:szCs w:val="24"/>
        </w:rPr>
        <w:t xml:space="preserve">         Тема 1.</w:t>
      </w:r>
      <w:r w:rsidRPr="00B870BD">
        <w:rPr>
          <w:sz w:val="24"/>
          <w:szCs w:val="24"/>
        </w:rPr>
        <w:t xml:space="preserve"> Натюрморт из предметов быта со складками драпировок.</w:t>
      </w:r>
    </w:p>
    <w:p w:rsidR="001E2B84" w:rsidRPr="00B870BD" w:rsidRDefault="001E2B84" w:rsidP="00027A61">
      <w:pPr>
        <w:shd w:val="clear" w:color="auto" w:fill="FFFFFF"/>
        <w:spacing w:before="120"/>
        <w:jc w:val="both"/>
        <w:rPr>
          <w:color w:val="000000"/>
        </w:rPr>
      </w:pPr>
      <w:r w:rsidRPr="00B870BD">
        <w:rPr>
          <w:color w:val="000000"/>
        </w:rPr>
        <w:t xml:space="preserve">         Натюрморт состоит из 4 – 5 бытовых предметов с драпировками. Выполняется на листе ватмана 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B870BD" w:rsidRDefault="001E2B84" w:rsidP="00027A61">
      <w:pPr>
        <w:shd w:val="clear" w:color="auto" w:fill="FFFFFF"/>
        <w:spacing w:before="120"/>
        <w:jc w:val="both"/>
        <w:rPr>
          <w:color w:val="000000"/>
        </w:rPr>
      </w:pPr>
    </w:p>
    <w:p w:rsidR="001E2B84" w:rsidRPr="00B870BD" w:rsidRDefault="001E2B84" w:rsidP="00027A61">
      <w:pPr>
        <w:jc w:val="both"/>
        <w:rPr>
          <w:u w:val="single"/>
        </w:rPr>
      </w:pPr>
      <w:r w:rsidRPr="00B870BD">
        <w:rPr>
          <w:u w:val="single"/>
        </w:rPr>
        <w:t xml:space="preserve">Задание на промежуточный просмотр – 2 </w:t>
      </w:r>
      <w:r w:rsidRPr="00624966">
        <w:rPr>
          <w:u w:val="single"/>
        </w:rPr>
        <w:t>семестр (зачёт с оценкой).</w:t>
      </w:r>
    </w:p>
    <w:p w:rsidR="001E2B84" w:rsidRPr="00B870BD" w:rsidRDefault="001E2B84" w:rsidP="00027A61">
      <w:pPr>
        <w:shd w:val="clear" w:color="auto" w:fill="FFFFFF"/>
        <w:spacing w:before="120"/>
        <w:jc w:val="both"/>
      </w:pPr>
    </w:p>
    <w:p w:rsidR="001E2B84" w:rsidRPr="00A50954" w:rsidRDefault="001E2B84" w:rsidP="00A50954">
      <w:pPr>
        <w:pStyle w:val="aa"/>
        <w:ind w:firstLine="709"/>
        <w:jc w:val="both"/>
        <w:rPr>
          <w:sz w:val="24"/>
          <w:szCs w:val="24"/>
        </w:rPr>
      </w:pPr>
      <w:r w:rsidRPr="00B870BD">
        <w:rPr>
          <w:b/>
          <w:sz w:val="24"/>
          <w:szCs w:val="24"/>
        </w:rPr>
        <w:t xml:space="preserve">Тема 2. </w:t>
      </w:r>
      <w:r w:rsidRPr="00B870BD">
        <w:rPr>
          <w:sz w:val="24"/>
          <w:szCs w:val="24"/>
        </w:rPr>
        <w:t xml:space="preserve">Рисунок </w:t>
      </w:r>
      <w:proofErr w:type="spellStart"/>
      <w:r w:rsidRPr="00B870BD">
        <w:rPr>
          <w:sz w:val="24"/>
          <w:szCs w:val="24"/>
        </w:rPr>
        <w:t>черепа</w:t>
      </w:r>
      <w:r w:rsidRPr="00A50954">
        <w:rPr>
          <w:sz w:val="24"/>
          <w:szCs w:val="24"/>
        </w:rPr>
        <w:t>в</w:t>
      </w:r>
      <w:proofErr w:type="spellEnd"/>
      <w:r w:rsidRPr="00A50954">
        <w:rPr>
          <w:sz w:val="24"/>
          <w:szCs w:val="24"/>
        </w:rPr>
        <w:t xml:space="preserve"> разных ракурсах.</w:t>
      </w:r>
    </w:p>
    <w:p w:rsidR="001E2B84" w:rsidRPr="00B870BD" w:rsidRDefault="001E2B84" w:rsidP="00027A61">
      <w:pPr>
        <w:pStyle w:val="aa"/>
        <w:jc w:val="both"/>
        <w:rPr>
          <w:sz w:val="24"/>
          <w:szCs w:val="24"/>
        </w:rPr>
      </w:pPr>
      <w:r w:rsidRPr="00B870BD">
        <w:rPr>
          <w:sz w:val="24"/>
          <w:szCs w:val="24"/>
        </w:rPr>
        <w:t xml:space="preserve">          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3. </w:t>
      </w:r>
      <w:r w:rsidRPr="00B870BD">
        <w:rPr>
          <w:sz w:val="24"/>
          <w:szCs w:val="24"/>
        </w:rPr>
        <w:t>Рисунок гипсовой античной головы.</w:t>
      </w:r>
    </w:p>
    <w:p w:rsidR="001E2B84" w:rsidRPr="00B870BD" w:rsidRDefault="001E2B84" w:rsidP="00027A61">
      <w:pPr>
        <w:pStyle w:val="aa"/>
        <w:ind w:firstLine="709"/>
        <w:jc w:val="both"/>
        <w:rPr>
          <w:sz w:val="24"/>
          <w:szCs w:val="24"/>
        </w:rPr>
      </w:pPr>
      <w:r w:rsidRPr="00B870BD">
        <w:rPr>
          <w:sz w:val="24"/>
          <w:szCs w:val="24"/>
        </w:rPr>
        <w:t>Выполняется рисунок гипсового слепка головы с античной скульптуры. Формат – лист ватмана.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B870BD" w:rsidRDefault="001E2B84" w:rsidP="00027A61">
      <w:pPr>
        <w:pStyle w:val="aa"/>
        <w:ind w:firstLine="709"/>
        <w:jc w:val="both"/>
        <w:rPr>
          <w:sz w:val="24"/>
          <w:szCs w:val="24"/>
        </w:rPr>
      </w:pPr>
    </w:p>
    <w:p w:rsidR="001E2B84" w:rsidRPr="00B870BD" w:rsidRDefault="001E2B84" w:rsidP="00027A61">
      <w:pPr>
        <w:jc w:val="both"/>
        <w:rPr>
          <w:u w:val="single"/>
        </w:rPr>
      </w:pPr>
      <w:r w:rsidRPr="00B870BD">
        <w:rPr>
          <w:u w:val="single"/>
        </w:rPr>
        <w:t xml:space="preserve">Задание на промежуточный просмотр – 3 </w:t>
      </w:r>
      <w:r w:rsidRPr="00624966">
        <w:rPr>
          <w:u w:val="single"/>
        </w:rPr>
        <w:t>семестр (зачёт с оценкой).</w:t>
      </w:r>
    </w:p>
    <w:p w:rsidR="001E2B84" w:rsidRPr="00B870BD" w:rsidRDefault="001E2B84" w:rsidP="00027A61">
      <w:pPr>
        <w:jc w:val="both"/>
        <w:rPr>
          <w:u w:val="single"/>
        </w:rPr>
      </w:pPr>
    </w:p>
    <w:p w:rsidR="001E2B84" w:rsidRPr="00B870BD" w:rsidRDefault="001E2B84" w:rsidP="00027A61">
      <w:pPr>
        <w:pStyle w:val="aa"/>
        <w:ind w:firstLine="709"/>
        <w:jc w:val="both"/>
        <w:rPr>
          <w:sz w:val="24"/>
          <w:szCs w:val="24"/>
        </w:rPr>
      </w:pPr>
      <w:r w:rsidRPr="00B870BD">
        <w:rPr>
          <w:b/>
          <w:sz w:val="24"/>
          <w:szCs w:val="24"/>
        </w:rPr>
        <w:lastRenderedPageBreak/>
        <w:t xml:space="preserve">Тема 4. </w:t>
      </w:r>
      <w:r w:rsidRPr="00B870BD">
        <w:rPr>
          <w:sz w:val="24"/>
          <w:szCs w:val="24"/>
        </w:rPr>
        <w:t>Рисунок головы натурщика с плечевым поясом.</w:t>
      </w:r>
    </w:p>
    <w:p w:rsidR="001E2B84" w:rsidRPr="00B870BD" w:rsidRDefault="001E2B84" w:rsidP="00027A61">
      <w:pPr>
        <w:pStyle w:val="aa"/>
        <w:ind w:firstLine="709"/>
        <w:jc w:val="both"/>
        <w:rPr>
          <w:sz w:val="24"/>
          <w:szCs w:val="24"/>
        </w:rPr>
      </w:pPr>
      <w:r w:rsidRPr="00B870BD">
        <w:rPr>
          <w:sz w:val="24"/>
          <w:szCs w:val="24"/>
        </w:rPr>
        <w:t xml:space="preserve"> Выполняется рисунок головы натурщика с плечевым поясом. Формат – лист ватмана. Рисунок выполняется графитным карандашом. Задача в изучении </w:t>
      </w:r>
      <w:r w:rsidRPr="00B870BD">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B870BD">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Default="001E2B84" w:rsidP="00027A61">
      <w:pPr>
        <w:pStyle w:val="aa"/>
        <w:ind w:firstLine="709"/>
        <w:jc w:val="both"/>
        <w:rPr>
          <w:b/>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5.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торса.</w:t>
      </w:r>
    </w:p>
    <w:p w:rsidR="001E2B84" w:rsidRPr="00B870BD" w:rsidRDefault="001E2B84" w:rsidP="00027A61">
      <w:pPr>
        <w:pStyle w:val="aa"/>
        <w:ind w:firstLine="709"/>
        <w:jc w:val="both"/>
        <w:rPr>
          <w:sz w:val="24"/>
          <w:szCs w:val="24"/>
        </w:rPr>
      </w:pPr>
      <w:r w:rsidRPr="00B870BD">
        <w:rPr>
          <w:sz w:val="24"/>
          <w:szCs w:val="24"/>
        </w:rPr>
        <w:t xml:space="preserve">Выполняется рисунок </w:t>
      </w:r>
      <w:proofErr w:type="spellStart"/>
      <w:r w:rsidRPr="00B870BD">
        <w:rPr>
          <w:sz w:val="24"/>
          <w:szCs w:val="24"/>
        </w:rPr>
        <w:t>экорше</w:t>
      </w:r>
      <w:proofErr w:type="spellEnd"/>
      <w:r w:rsidRPr="00B870BD">
        <w:rPr>
          <w:sz w:val="24"/>
          <w:szCs w:val="24"/>
        </w:rPr>
        <w:t xml:space="preserve"> торса на листе ватмана графитным карандашом.</w:t>
      </w:r>
      <w:r w:rsidRPr="00B870BD">
        <w:rPr>
          <w:color w:val="000000"/>
          <w:sz w:val="24"/>
          <w:szCs w:val="24"/>
        </w:rPr>
        <w:t xml:space="preserve"> Задача в изучении закономерностей конструктивного построения торса человека. </w:t>
      </w:r>
      <w:r w:rsidRPr="00B870BD">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Pr="00B870BD" w:rsidRDefault="001E2B84" w:rsidP="00DC0ECF">
      <w:pPr>
        <w:jc w:val="both"/>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4 </w:t>
      </w:r>
      <w:r w:rsidRPr="00624966">
        <w:rPr>
          <w:sz w:val="24"/>
          <w:szCs w:val="24"/>
          <w:u w:val="single"/>
        </w:rPr>
        <w:t>семестр (экзамен).</w:t>
      </w:r>
    </w:p>
    <w:p w:rsidR="001E2B84" w:rsidRPr="00B870BD" w:rsidRDefault="001E2B84" w:rsidP="00027A61">
      <w:pPr>
        <w:pStyle w:val="aa"/>
        <w:ind w:firstLine="709"/>
        <w:jc w:val="both"/>
        <w:rPr>
          <w:sz w:val="24"/>
          <w:szCs w:val="24"/>
        </w:rPr>
      </w:pPr>
    </w:p>
    <w:p w:rsidR="001E2B84" w:rsidRDefault="001E2B84" w:rsidP="00027A61">
      <w:pPr>
        <w:pStyle w:val="aa"/>
        <w:ind w:firstLine="709"/>
        <w:jc w:val="both"/>
        <w:rPr>
          <w:sz w:val="24"/>
          <w:szCs w:val="24"/>
        </w:rPr>
      </w:pPr>
      <w:r w:rsidRPr="00B870BD">
        <w:rPr>
          <w:b/>
          <w:sz w:val="24"/>
          <w:szCs w:val="24"/>
        </w:rPr>
        <w:t xml:space="preserve">Тема 7. </w:t>
      </w:r>
      <w:r w:rsidRPr="00B870BD">
        <w:rPr>
          <w:sz w:val="24"/>
          <w:szCs w:val="24"/>
        </w:rPr>
        <w:t xml:space="preserve">Рисунок </w:t>
      </w:r>
      <w:proofErr w:type="spellStart"/>
      <w:r w:rsidRPr="00B870BD">
        <w:rPr>
          <w:sz w:val="24"/>
          <w:szCs w:val="24"/>
        </w:rPr>
        <w:t>одетой</w:t>
      </w:r>
      <w:r>
        <w:rPr>
          <w:sz w:val="24"/>
          <w:szCs w:val="24"/>
        </w:rPr>
        <w:t>полуфигуры</w:t>
      </w:r>
      <w:proofErr w:type="spellEnd"/>
      <w:r>
        <w:rPr>
          <w:sz w:val="24"/>
          <w:szCs w:val="24"/>
        </w:rPr>
        <w:t xml:space="preserve"> натурщика с руками</w:t>
      </w:r>
    </w:p>
    <w:p w:rsidR="001E2B84" w:rsidRPr="00B870BD" w:rsidRDefault="001E2B84" w:rsidP="00027A61">
      <w:pPr>
        <w:pStyle w:val="aa"/>
        <w:ind w:firstLine="709"/>
        <w:jc w:val="both"/>
        <w:rPr>
          <w:sz w:val="24"/>
          <w:szCs w:val="24"/>
        </w:rPr>
      </w:pPr>
      <w:r w:rsidRPr="00B870BD">
        <w:rPr>
          <w:sz w:val="24"/>
          <w:szCs w:val="24"/>
        </w:rPr>
        <w:t xml:space="preserve">Выполняется тематическая постановка портрета. Формат – лист ватмана. Возможно использование мягких графических материалов.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таза и рук человека. </w:t>
      </w:r>
      <w:r w:rsidRPr="00B870BD">
        <w:rPr>
          <w:sz w:val="24"/>
          <w:szCs w:val="24"/>
        </w:rPr>
        <w:t xml:space="preserve">Оценивается композиционное решение портрета,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Pr="00B870BD"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5 </w:t>
      </w:r>
      <w:r w:rsidRPr="0003170D">
        <w:rPr>
          <w:sz w:val="24"/>
          <w:szCs w:val="24"/>
          <w:u w:val="single"/>
        </w:rPr>
        <w:t>семестр (зачёт с оценкой).</w:t>
      </w:r>
    </w:p>
    <w:p w:rsidR="001E2B84" w:rsidRPr="00B870BD" w:rsidRDefault="001E2B84" w:rsidP="00027A61">
      <w:pPr>
        <w:pStyle w:val="aa"/>
        <w:jc w:val="both"/>
        <w:rPr>
          <w:sz w:val="24"/>
          <w:szCs w:val="24"/>
        </w:rPr>
      </w:pPr>
    </w:p>
    <w:p w:rsidR="001E2B84" w:rsidRPr="00B870BD" w:rsidRDefault="001E2B84" w:rsidP="00027A61">
      <w:pPr>
        <w:pStyle w:val="aa"/>
        <w:ind w:left="709"/>
        <w:jc w:val="both"/>
        <w:rPr>
          <w:sz w:val="24"/>
          <w:szCs w:val="24"/>
        </w:rPr>
      </w:pPr>
      <w:r w:rsidRPr="00B870BD">
        <w:rPr>
          <w:b/>
          <w:sz w:val="24"/>
          <w:szCs w:val="24"/>
        </w:rPr>
        <w:t xml:space="preserve">Тема 8.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фигуры в двух положениях (спереди и со спины).</w:t>
      </w:r>
    </w:p>
    <w:p w:rsidR="001E2B84" w:rsidRPr="00B870BD" w:rsidRDefault="001E2B84" w:rsidP="00027A61">
      <w:pPr>
        <w:pStyle w:val="aa"/>
        <w:jc w:val="both"/>
        <w:rPr>
          <w:sz w:val="24"/>
          <w:szCs w:val="24"/>
        </w:rPr>
      </w:pPr>
      <w:r w:rsidRPr="00B870BD">
        <w:rPr>
          <w:sz w:val="24"/>
          <w:szCs w:val="24"/>
        </w:rPr>
        <w:t xml:space="preserve">          На листе ватмана выполняется две фигуры </w:t>
      </w:r>
      <w:proofErr w:type="spellStart"/>
      <w:r w:rsidRPr="00B870BD">
        <w:rPr>
          <w:sz w:val="24"/>
          <w:szCs w:val="24"/>
        </w:rPr>
        <w:t>экорше</w:t>
      </w:r>
      <w:proofErr w:type="spellEnd"/>
      <w:r w:rsidRPr="00B870BD">
        <w:rPr>
          <w:sz w:val="24"/>
          <w:szCs w:val="24"/>
        </w:rPr>
        <w:t xml:space="preserve"> в разных ракурсах. Материал – графитный карандаш. Задача в </w:t>
      </w:r>
      <w:r w:rsidRPr="00B870BD">
        <w:rPr>
          <w:color w:val="000000"/>
          <w:sz w:val="24"/>
          <w:szCs w:val="24"/>
        </w:rPr>
        <w:t xml:space="preserve">изучении закономерностей конструктивного построения фигуры человека.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A50954">
      <w:pPr>
        <w:pStyle w:val="aa"/>
        <w:ind w:left="709"/>
        <w:jc w:val="both"/>
        <w:rPr>
          <w:sz w:val="24"/>
          <w:szCs w:val="24"/>
        </w:rPr>
      </w:pPr>
      <w:r w:rsidRPr="00B870BD">
        <w:rPr>
          <w:b/>
          <w:sz w:val="24"/>
          <w:szCs w:val="24"/>
        </w:rPr>
        <w:t xml:space="preserve">Тема 6. </w:t>
      </w:r>
      <w:r w:rsidRPr="00B870BD">
        <w:rPr>
          <w:sz w:val="24"/>
          <w:szCs w:val="24"/>
        </w:rPr>
        <w:t xml:space="preserve">Рисунок стоящей обнажённой </w:t>
      </w:r>
      <w:proofErr w:type="spellStart"/>
      <w:r w:rsidRPr="00B870BD">
        <w:rPr>
          <w:sz w:val="24"/>
          <w:szCs w:val="24"/>
        </w:rPr>
        <w:t>полуфигуры</w:t>
      </w:r>
      <w:proofErr w:type="spellEnd"/>
      <w:r w:rsidRPr="00B870BD">
        <w:rPr>
          <w:sz w:val="24"/>
          <w:szCs w:val="24"/>
        </w:rPr>
        <w:t xml:space="preserve"> натурщика с   руками.</w:t>
      </w:r>
    </w:p>
    <w:p w:rsidR="001E2B84" w:rsidRPr="00B870BD" w:rsidRDefault="001E2B84" w:rsidP="00A50954">
      <w:pPr>
        <w:pStyle w:val="aa"/>
        <w:ind w:firstLine="709"/>
        <w:jc w:val="both"/>
        <w:rPr>
          <w:sz w:val="24"/>
          <w:szCs w:val="24"/>
        </w:rPr>
      </w:pPr>
      <w:r w:rsidRPr="00B870BD">
        <w:rPr>
          <w:sz w:val="24"/>
          <w:szCs w:val="24"/>
        </w:rPr>
        <w:t xml:space="preserve">Выполняется рисунок стоящей </w:t>
      </w:r>
      <w:proofErr w:type="spellStart"/>
      <w:r w:rsidRPr="00B870BD">
        <w:rPr>
          <w:sz w:val="24"/>
          <w:szCs w:val="24"/>
        </w:rPr>
        <w:t>полуфигуры</w:t>
      </w:r>
      <w:proofErr w:type="spellEnd"/>
      <w:r w:rsidRPr="00B870BD">
        <w:rPr>
          <w:sz w:val="24"/>
          <w:szCs w:val="24"/>
        </w:rPr>
        <w:t xml:space="preserve"> натурщика с руками. Опора на одну ногу (контрапост). Формат – лист ватмана, материал – графитный карандаш.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B870BD">
        <w:rPr>
          <w:sz w:val="24"/>
          <w:szCs w:val="24"/>
        </w:rPr>
        <w:t xml:space="preserve">Оценивается компоновка рисунка в листе,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w:t>
      </w:r>
    </w:p>
    <w:p w:rsidR="001E2B84"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Pr>
          <w:sz w:val="24"/>
          <w:szCs w:val="24"/>
          <w:u w:val="single"/>
        </w:rPr>
        <w:t>Задание на итоговый семестров</w:t>
      </w:r>
      <w:r w:rsidRPr="00B870BD">
        <w:rPr>
          <w:sz w:val="24"/>
          <w:szCs w:val="24"/>
          <w:u w:val="single"/>
        </w:rPr>
        <w:t xml:space="preserve">ый просмотр – 6 </w:t>
      </w:r>
      <w:r w:rsidRPr="0003170D">
        <w:rPr>
          <w:sz w:val="24"/>
          <w:szCs w:val="24"/>
          <w:u w:val="single"/>
        </w:rPr>
        <w:t>семестр (экзамен).</w:t>
      </w:r>
    </w:p>
    <w:p w:rsidR="001E2B84" w:rsidRPr="00B870BD" w:rsidRDefault="001E2B84" w:rsidP="00027A61">
      <w:pPr>
        <w:pStyle w:val="aa"/>
        <w:jc w:val="both"/>
        <w:rPr>
          <w:sz w:val="24"/>
          <w:szCs w:val="24"/>
        </w:rPr>
      </w:pPr>
    </w:p>
    <w:p w:rsidR="001E2B84" w:rsidRPr="00B870BD" w:rsidRDefault="001E2B84" w:rsidP="005324F6">
      <w:pPr>
        <w:pStyle w:val="aa"/>
        <w:ind w:firstLine="709"/>
        <w:jc w:val="both"/>
        <w:rPr>
          <w:sz w:val="24"/>
          <w:szCs w:val="24"/>
        </w:rPr>
      </w:pPr>
      <w:r w:rsidRPr="00B870BD">
        <w:rPr>
          <w:b/>
          <w:sz w:val="24"/>
          <w:szCs w:val="24"/>
        </w:rPr>
        <w:t xml:space="preserve">Тема </w:t>
      </w:r>
      <w:r>
        <w:rPr>
          <w:b/>
          <w:sz w:val="24"/>
          <w:szCs w:val="24"/>
        </w:rPr>
        <w:t>9</w:t>
      </w:r>
      <w:r w:rsidRPr="00B870BD">
        <w:rPr>
          <w:b/>
          <w:sz w:val="24"/>
          <w:szCs w:val="24"/>
        </w:rPr>
        <w:t xml:space="preserve">. </w:t>
      </w:r>
      <w:r w:rsidRPr="00B870BD">
        <w:rPr>
          <w:sz w:val="24"/>
          <w:szCs w:val="24"/>
        </w:rPr>
        <w:t xml:space="preserve">Рисунок одетой фигуры натурщика.            </w:t>
      </w:r>
    </w:p>
    <w:p w:rsidR="001E2B84" w:rsidRDefault="001E2B84" w:rsidP="005324F6">
      <w:pPr>
        <w:pStyle w:val="aa"/>
        <w:ind w:firstLine="709"/>
        <w:jc w:val="both"/>
        <w:rPr>
          <w:b/>
          <w:sz w:val="24"/>
          <w:szCs w:val="24"/>
        </w:rPr>
      </w:pPr>
      <w:r w:rsidRPr="00B870BD">
        <w:rPr>
          <w:sz w:val="24"/>
          <w:szCs w:val="24"/>
        </w:rPr>
        <w:t xml:space="preserve">На листе ватмана выполняется одетая фигура натурщика. Материал – графитный карандаш. Задача в продолжении </w:t>
      </w:r>
      <w:r w:rsidRPr="00B870BD">
        <w:rPr>
          <w:color w:val="000000"/>
          <w:sz w:val="24"/>
          <w:szCs w:val="24"/>
        </w:rPr>
        <w:t xml:space="preserve">изучения закономерностей конструктивного построения фигуры человека, изучении характера складок одежды. </w:t>
      </w:r>
      <w:r w:rsidRPr="00B870BD">
        <w:rPr>
          <w:sz w:val="24"/>
          <w:szCs w:val="24"/>
        </w:rPr>
        <w:t xml:space="preserve">Оценивается компоновка рисунка </w:t>
      </w:r>
      <w:r w:rsidRPr="00B870BD">
        <w:rPr>
          <w:sz w:val="24"/>
          <w:szCs w:val="24"/>
        </w:rPr>
        <w:lastRenderedPageBreak/>
        <w:t>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Default="001E2B84" w:rsidP="005324F6">
      <w:pPr>
        <w:pStyle w:val="aa"/>
        <w:ind w:firstLine="709"/>
        <w:jc w:val="both"/>
        <w:rPr>
          <w:b/>
          <w:sz w:val="24"/>
          <w:szCs w:val="24"/>
        </w:rPr>
      </w:pPr>
    </w:p>
    <w:p w:rsidR="001E2B84" w:rsidRPr="005324F6" w:rsidRDefault="001E2B84" w:rsidP="005324F6">
      <w:pPr>
        <w:pStyle w:val="aa"/>
        <w:ind w:firstLine="709"/>
        <w:jc w:val="both"/>
        <w:rPr>
          <w:b/>
          <w:sz w:val="24"/>
          <w:szCs w:val="24"/>
        </w:rPr>
      </w:pPr>
      <w:r w:rsidRPr="00B870BD">
        <w:rPr>
          <w:b/>
          <w:sz w:val="24"/>
          <w:szCs w:val="24"/>
        </w:rPr>
        <w:t xml:space="preserve">Тема </w:t>
      </w:r>
      <w:r>
        <w:rPr>
          <w:b/>
          <w:sz w:val="24"/>
          <w:szCs w:val="24"/>
        </w:rPr>
        <w:t>10</w:t>
      </w:r>
      <w:r w:rsidRPr="00B870BD">
        <w:rPr>
          <w:b/>
          <w:sz w:val="24"/>
          <w:szCs w:val="24"/>
        </w:rPr>
        <w:t xml:space="preserve">. </w:t>
      </w:r>
      <w:r w:rsidRPr="00B870BD">
        <w:rPr>
          <w:sz w:val="24"/>
          <w:szCs w:val="24"/>
        </w:rPr>
        <w:t>Рисунок стоящей обнажённой фигуры натурщика.</w:t>
      </w:r>
    </w:p>
    <w:p w:rsidR="001E2B84" w:rsidRPr="00B870BD" w:rsidRDefault="001E2B84" w:rsidP="006B76F7">
      <w:pPr>
        <w:pStyle w:val="aa"/>
        <w:ind w:firstLine="709"/>
        <w:jc w:val="both"/>
      </w:pPr>
      <w:r>
        <w:rPr>
          <w:sz w:val="24"/>
          <w:szCs w:val="24"/>
        </w:rPr>
        <w:t>На листе ватмана выполняется</w:t>
      </w:r>
      <w:r w:rsidRPr="00B870BD">
        <w:rPr>
          <w:sz w:val="24"/>
          <w:szCs w:val="24"/>
        </w:rPr>
        <w:t xml:space="preserve"> обнажённая фигура натурщика с опорой на одну ногу. Материал – графитный карандаш или мягкий графический материал. Задача в продолжении </w:t>
      </w:r>
      <w:r w:rsidRPr="00B870BD">
        <w:rPr>
          <w:color w:val="000000"/>
          <w:sz w:val="24"/>
          <w:szCs w:val="24"/>
        </w:rPr>
        <w:t xml:space="preserve">изучения закономерностей конструктивного построения фигуры человека. </w:t>
      </w:r>
      <w:r w:rsidRPr="00B870BD">
        <w:rPr>
          <w:sz w:val="24"/>
          <w:szCs w:val="24"/>
        </w:rPr>
        <w:t>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sectPr w:rsidR="001E2B84" w:rsidRPr="00B870BD" w:rsidSect="004E0710">
      <w:footerReference w:type="default" r:id="rId44"/>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DEB" w:rsidRDefault="00C90DEB" w:rsidP="00700678">
      <w:r>
        <w:separator/>
      </w:r>
    </w:p>
  </w:endnote>
  <w:endnote w:type="continuationSeparator" w:id="0">
    <w:p w:rsidR="00C90DEB" w:rsidRDefault="00C90DE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B84" w:rsidRDefault="001E2B84">
    <w:pPr>
      <w:pStyle w:val="a6"/>
      <w:jc w:val="center"/>
    </w:pPr>
  </w:p>
  <w:p w:rsidR="001E2B84" w:rsidRDefault="001E2B8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DEB" w:rsidRDefault="00C90DEB" w:rsidP="00700678">
      <w:r>
        <w:separator/>
      </w:r>
    </w:p>
  </w:footnote>
  <w:footnote w:type="continuationSeparator" w:id="0">
    <w:p w:rsidR="00C90DEB" w:rsidRDefault="00C90DE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447B0"/>
    <w:multiLevelType w:val="hybridMultilevel"/>
    <w:tmpl w:val="F3A48896"/>
    <w:lvl w:ilvl="0" w:tplc="0419000F">
      <w:start w:val="1"/>
      <w:numFmt w:val="decimal"/>
      <w:lvlText w:val="%1."/>
      <w:lvlJc w:val="left"/>
      <w:pPr>
        <w:ind w:left="862" w:hanging="360"/>
      </w:pPr>
      <w:rPr>
        <w:rFonts w:cs="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0EAC7EF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5C045D"/>
    <w:multiLevelType w:val="hybridMultilevel"/>
    <w:tmpl w:val="134CC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7B23149"/>
    <w:multiLevelType w:val="multilevel"/>
    <w:tmpl w:val="11B0E3C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1C14791"/>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3"/>
  </w:num>
  <w:num w:numId="3">
    <w:abstractNumId w:val="1"/>
  </w:num>
  <w:num w:numId="4">
    <w:abstractNumId w:val="10"/>
  </w:num>
  <w:num w:numId="5">
    <w:abstractNumId w:val="11"/>
  </w:num>
  <w:num w:numId="6">
    <w:abstractNumId w:val="14"/>
  </w:num>
  <w:num w:numId="7">
    <w:abstractNumId w:val="6"/>
  </w:num>
  <w:num w:numId="8">
    <w:abstractNumId w:val="30"/>
  </w:num>
  <w:num w:numId="9">
    <w:abstractNumId w:val="15"/>
  </w:num>
  <w:num w:numId="10">
    <w:abstractNumId w:val="5"/>
  </w:num>
  <w:num w:numId="11">
    <w:abstractNumId w:val="29"/>
  </w:num>
  <w:num w:numId="12">
    <w:abstractNumId w:val="26"/>
  </w:num>
  <w:num w:numId="13">
    <w:abstractNumId w:val="8"/>
  </w:num>
  <w:num w:numId="14">
    <w:abstractNumId w:val="27"/>
  </w:num>
  <w:num w:numId="15">
    <w:abstractNumId w:val="22"/>
  </w:num>
  <w:num w:numId="16">
    <w:abstractNumId w:val="17"/>
  </w:num>
  <w:num w:numId="17">
    <w:abstractNumId w:val="19"/>
  </w:num>
  <w:num w:numId="18">
    <w:abstractNumId w:val="24"/>
  </w:num>
  <w:num w:numId="19">
    <w:abstractNumId w:val="13"/>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1"/>
  </w:num>
  <w:num w:numId="23">
    <w:abstractNumId w:val="7"/>
  </w:num>
  <w:num w:numId="24">
    <w:abstractNumId w:val="2"/>
  </w:num>
  <w:num w:numId="25">
    <w:abstractNumId w:val="16"/>
  </w:num>
  <w:num w:numId="26">
    <w:abstractNumId w:val="25"/>
  </w:num>
  <w:num w:numId="27">
    <w:abstractNumId w:val="28"/>
  </w:num>
  <w:num w:numId="28">
    <w:abstractNumId w:val="9"/>
  </w:num>
  <w:num w:numId="29">
    <w:abstractNumId w:val="3"/>
  </w:num>
  <w:num w:numId="30">
    <w:abstractNumId w:val="18"/>
  </w:num>
  <w:num w:numId="3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56E4F"/>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0F00"/>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3EE"/>
    <w:rsid w:val="001A5EC7"/>
    <w:rsid w:val="001B37C8"/>
    <w:rsid w:val="001B42D7"/>
    <w:rsid w:val="001B668D"/>
    <w:rsid w:val="001B75FA"/>
    <w:rsid w:val="001C4B70"/>
    <w:rsid w:val="001D105F"/>
    <w:rsid w:val="001D2304"/>
    <w:rsid w:val="001E2B8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470"/>
    <w:rsid w:val="00312F2D"/>
    <w:rsid w:val="00320490"/>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34791"/>
    <w:rsid w:val="00441FBC"/>
    <w:rsid w:val="00443D57"/>
    <w:rsid w:val="004455D3"/>
    <w:rsid w:val="00446842"/>
    <w:rsid w:val="00446B5B"/>
    <w:rsid w:val="00446E62"/>
    <w:rsid w:val="00452F1A"/>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6E37"/>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6532A"/>
    <w:rsid w:val="00570324"/>
    <w:rsid w:val="00573916"/>
    <w:rsid w:val="00574225"/>
    <w:rsid w:val="00580335"/>
    <w:rsid w:val="0058140A"/>
    <w:rsid w:val="00584996"/>
    <w:rsid w:val="00594413"/>
    <w:rsid w:val="005A73F2"/>
    <w:rsid w:val="005A756A"/>
    <w:rsid w:val="005B1AB9"/>
    <w:rsid w:val="005B3A0F"/>
    <w:rsid w:val="005C65AB"/>
    <w:rsid w:val="005D1FD9"/>
    <w:rsid w:val="005D3BA0"/>
    <w:rsid w:val="005E146D"/>
    <w:rsid w:val="005E21F4"/>
    <w:rsid w:val="005E4E00"/>
    <w:rsid w:val="005E7756"/>
    <w:rsid w:val="005F2469"/>
    <w:rsid w:val="005F320E"/>
    <w:rsid w:val="005F68CB"/>
    <w:rsid w:val="006010E5"/>
    <w:rsid w:val="00603B0E"/>
    <w:rsid w:val="006065D2"/>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4FCB"/>
    <w:rsid w:val="00665C83"/>
    <w:rsid w:val="006774E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2940"/>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C3299"/>
    <w:rsid w:val="007C579A"/>
    <w:rsid w:val="007D1F4C"/>
    <w:rsid w:val="007D332D"/>
    <w:rsid w:val="007E31BA"/>
    <w:rsid w:val="007E73C9"/>
    <w:rsid w:val="007F28FB"/>
    <w:rsid w:val="007F426B"/>
    <w:rsid w:val="007F6D04"/>
    <w:rsid w:val="007F7403"/>
    <w:rsid w:val="00800A93"/>
    <w:rsid w:val="00811968"/>
    <w:rsid w:val="0081285A"/>
    <w:rsid w:val="00815F37"/>
    <w:rsid w:val="00822DC1"/>
    <w:rsid w:val="00822E14"/>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37355"/>
    <w:rsid w:val="0094074D"/>
    <w:rsid w:val="00943AE6"/>
    <w:rsid w:val="00952EAC"/>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6EB8"/>
    <w:rsid w:val="00AB1A92"/>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1C1D"/>
    <w:rsid w:val="00B22A28"/>
    <w:rsid w:val="00B26B84"/>
    <w:rsid w:val="00B32B95"/>
    <w:rsid w:val="00B331E8"/>
    <w:rsid w:val="00B33A8C"/>
    <w:rsid w:val="00B35DE8"/>
    <w:rsid w:val="00B3729D"/>
    <w:rsid w:val="00B402FD"/>
    <w:rsid w:val="00B431AD"/>
    <w:rsid w:val="00B437AF"/>
    <w:rsid w:val="00B46AF8"/>
    <w:rsid w:val="00B47A28"/>
    <w:rsid w:val="00B53A4D"/>
    <w:rsid w:val="00B62FF8"/>
    <w:rsid w:val="00B63323"/>
    <w:rsid w:val="00B6355F"/>
    <w:rsid w:val="00B65308"/>
    <w:rsid w:val="00B71C61"/>
    <w:rsid w:val="00B7318E"/>
    <w:rsid w:val="00B870BD"/>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45A69"/>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0DE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11F5"/>
    <w:rsid w:val="00DC272C"/>
    <w:rsid w:val="00DC5928"/>
    <w:rsid w:val="00DD0FBA"/>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660A"/>
    <w:rsid w:val="00E9152F"/>
    <w:rsid w:val="00E91B52"/>
    <w:rsid w:val="00E92B06"/>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4637D"/>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9"/>
    <w:qFormat/>
    <w:rsid w:val="00D6380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63800"/>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Стиль"/>
    <w:uiPriority w:val="99"/>
    <w:rsid w:val="00CE060C"/>
    <w:pPr>
      <w:widowControl w:val="0"/>
      <w:autoSpaceDE w:val="0"/>
      <w:autoSpaceDN w:val="0"/>
      <w:adjustRightInd w:val="0"/>
    </w:pPr>
    <w:rPr>
      <w:rFonts w:ascii="Arial" w:hAnsi="Arial" w:cs="Arial"/>
      <w:sz w:val="24"/>
      <w:szCs w:val="24"/>
    </w:rPr>
  </w:style>
  <w:style w:type="paragraph" w:styleId="afc">
    <w:name w:val="No Spacing"/>
    <w:uiPriority w:val="99"/>
    <w:qFormat/>
    <w:rsid w:val="00CE5DF8"/>
    <w:pPr>
      <w:widowControl w:val="0"/>
      <w:autoSpaceDE w:val="0"/>
      <w:autoSpaceDN w:val="0"/>
      <w:adjustRightInd w:val="0"/>
    </w:pPr>
    <w:rPr>
      <w:sz w:val="24"/>
      <w:szCs w:val="24"/>
    </w:rPr>
  </w:style>
  <w:style w:type="paragraph" w:customStyle="1" w:styleId="dt-p">
    <w:name w:val="dt-p"/>
    <w:basedOn w:val="a0"/>
    <w:uiPriority w:val="99"/>
    <w:rsid w:val="00DE137B"/>
    <w:pPr>
      <w:widowControl/>
      <w:autoSpaceDE/>
      <w:autoSpaceDN/>
      <w:adjustRightInd/>
      <w:spacing w:before="100" w:beforeAutospacing="1" w:after="100" w:afterAutospacing="1"/>
    </w:pPr>
  </w:style>
  <w:style w:type="character" w:styleId="afd">
    <w:name w:val="FollowedHyperlink"/>
    <w:uiPriority w:val="99"/>
    <w:semiHidden/>
    <w:rsid w:val="000D1FB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4423">
      <w:marLeft w:val="0"/>
      <w:marRight w:val="0"/>
      <w:marTop w:val="0"/>
      <w:marBottom w:val="0"/>
      <w:divBdr>
        <w:top w:val="none" w:sz="0" w:space="0" w:color="auto"/>
        <w:left w:val="none" w:sz="0" w:space="0" w:color="auto"/>
        <w:bottom w:val="none" w:sz="0" w:space="0" w:color="auto"/>
        <w:right w:val="none" w:sz="0" w:space="0" w:color="auto"/>
      </w:divBdr>
    </w:div>
    <w:div w:id="160974424">
      <w:marLeft w:val="0"/>
      <w:marRight w:val="0"/>
      <w:marTop w:val="0"/>
      <w:marBottom w:val="0"/>
      <w:divBdr>
        <w:top w:val="none" w:sz="0" w:space="0" w:color="auto"/>
        <w:left w:val="none" w:sz="0" w:space="0" w:color="auto"/>
        <w:bottom w:val="none" w:sz="0" w:space="0" w:color="auto"/>
        <w:right w:val="none" w:sz="0" w:space="0" w:color="auto"/>
      </w:divBdr>
    </w:div>
    <w:div w:id="160974425">
      <w:marLeft w:val="0"/>
      <w:marRight w:val="0"/>
      <w:marTop w:val="0"/>
      <w:marBottom w:val="0"/>
      <w:divBdr>
        <w:top w:val="none" w:sz="0" w:space="0" w:color="auto"/>
        <w:left w:val="none" w:sz="0" w:space="0" w:color="auto"/>
        <w:bottom w:val="none" w:sz="0" w:space="0" w:color="auto"/>
        <w:right w:val="none" w:sz="0" w:space="0" w:color="auto"/>
      </w:divBdr>
    </w:div>
    <w:div w:id="160974426">
      <w:marLeft w:val="0"/>
      <w:marRight w:val="0"/>
      <w:marTop w:val="0"/>
      <w:marBottom w:val="0"/>
      <w:divBdr>
        <w:top w:val="none" w:sz="0" w:space="0" w:color="auto"/>
        <w:left w:val="none" w:sz="0" w:space="0" w:color="auto"/>
        <w:bottom w:val="none" w:sz="0" w:space="0" w:color="auto"/>
        <w:right w:val="none" w:sz="0" w:space="0" w:color="auto"/>
      </w:divBdr>
    </w:div>
    <w:div w:id="160974427">
      <w:marLeft w:val="0"/>
      <w:marRight w:val="0"/>
      <w:marTop w:val="0"/>
      <w:marBottom w:val="0"/>
      <w:divBdr>
        <w:top w:val="none" w:sz="0" w:space="0" w:color="auto"/>
        <w:left w:val="none" w:sz="0" w:space="0" w:color="auto"/>
        <w:bottom w:val="none" w:sz="0" w:space="0" w:color="auto"/>
        <w:right w:val="none" w:sz="0" w:space="0" w:color="auto"/>
      </w:divBdr>
    </w:div>
    <w:div w:id="160974428">
      <w:marLeft w:val="0"/>
      <w:marRight w:val="0"/>
      <w:marTop w:val="0"/>
      <w:marBottom w:val="0"/>
      <w:divBdr>
        <w:top w:val="none" w:sz="0" w:space="0" w:color="auto"/>
        <w:left w:val="none" w:sz="0" w:space="0" w:color="auto"/>
        <w:bottom w:val="none" w:sz="0" w:space="0" w:color="auto"/>
        <w:right w:val="none" w:sz="0" w:space="0" w:color="auto"/>
      </w:divBdr>
    </w:div>
    <w:div w:id="160974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8114" TargetMode="External"/><Relationship Id="rId13" Type="http://schemas.openxmlformats.org/officeDocument/2006/relationships/hyperlink" Target="http://www.iprbookshop.ru/27890" TargetMode="External"/><Relationship Id="rId18" Type="http://schemas.openxmlformats.org/officeDocument/2006/relationships/hyperlink" Target="http://www.iprbookshop.ru/24085" TargetMode="External"/><Relationship Id="rId26" Type="http://schemas.openxmlformats.org/officeDocument/2006/relationships/hyperlink" Target="http://www.iprbookshop.ru/18508" TargetMode="External"/><Relationship Id="rId39" Type="http://schemas.openxmlformats.org/officeDocument/2006/relationships/hyperlink" Target="https://mghpu.ru/education/obshchevuzovskie-kafedry/kafedra-akademicheskij-risunok/o-kafedre-ar" TargetMode="External"/><Relationship Id="rId3" Type="http://schemas.microsoft.com/office/2007/relationships/stylesWithEffects" Target="stylesWithEffects.xml"/><Relationship Id="rId21" Type="http://schemas.openxmlformats.org/officeDocument/2006/relationships/hyperlink" Target="http://www.iprbookshop.ru/55430" TargetMode="External"/><Relationship Id="rId34" Type="http://schemas.openxmlformats.org/officeDocument/2006/relationships/hyperlink" Target="http://www.iprbookshop.ru/24085" TargetMode="External"/><Relationship Id="rId42" Type="http://schemas.openxmlformats.org/officeDocument/2006/relationships/hyperlink" Target="http://surikov-vuz.com/index/faculties/grafika/" TargetMode="External"/><Relationship Id="rId7" Type="http://schemas.openxmlformats.org/officeDocument/2006/relationships/endnotes" Target="endnotes.xml"/><Relationship Id="rId12" Type="http://schemas.openxmlformats.org/officeDocument/2006/relationships/hyperlink" Target="http://www.iprbookshop.ru/55753" TargetMode="External"/><Relationship Id="rId17" Type="http://schemas.openxmlformats.org/officeDocument/2006/relationships/hyperlink" Target="http://www.iprbookshop.ru/23739" TargetMode="External"/><Relationship Id="rId25" Type="http://schemas.openxmlformats.org/officeDocument/2006/relationships/hyperlink" Target="http://www.iprbookshop.ru/55753" TargetMode="External"/><Relationship Id="rId33" Type="http://schemas.openxmlformats.org/officeDocument/2006/relationships/hyperlink" Target="http://www.iprbookshop.ru/23739" TargetMode="External"/><Relationship Id="rId38" Type="http://schemas.openxmlformats.org/officeDocument/2006/relationships/hyperlink" Target="http://www.iprbookshop.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6041" TargetMode="External"/><Relationship Id="rId20" Type="http://schemas.openxmlformats.org/officeDocument/2006/relationships/hyperlink" Target="http://www.iprbookshop.ru/30789" TargetMode="External"/><Relationship Id="rId29" Type="http://schemas.openxmlformats.org/officeDocument/2006/relationships/hyperlink" Target="http://www.iprbookshop.ru/35537" TargetMode="External"/><Relationship Id="rId41" Type="http://schemas.openxmlformats.org/officeDocument/2006/relationships/hyperlink" Target="https://vk.com/academic_drawi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5753" TargetMode="External"/><Relationship Id="rId24" Type="http://schemas.openxmlformats.org/officeDocument/2006/relationships/hyperlink" Target="http://www.iprbookshop.ru/48014" TargetMode="External"/><Relationship Id="rId32" Type="http://schemas.openxmlformats.org/officeDocument/2006/relationships/hyperlink" Target="http://www.iprbookshop.ru/27890" TargetMode="External"/><Relationship Id="rId37" Type="http://schemas.openxmlformats.org/officeDocument/2006/relationships/hyperlink" Target="http://www.iprbookshop.ru/55430" TargetMode="External"/><Relationship Id="rId40" Type="http://schemas.openxmlformats.org/officeDocument/2006/relationships/hyperlink" Target="https://www.ghpa.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21667" TargetMode="External"/><Relationship Id="rId23" Type="http://schemas.openxmlformats.org/officeDocument/2006/relationships/hyperlink" Target="http://www.iprbookshop.ru/36175" TargetMode="External"/><Relationship Id="rId28" Type="http://schemas.openxmlformats.org/officeDocument/2006/relationships/hyperlink" Target="http://www.iprbookshop.ru/16041" TargetMode="External"/><Relationship Id="rId36" Type="http://schemas.openxmlformats.org/officeDocument/2006/relationships/hyperlink" Target="http://www.iprbookshop.ru/30789" TargetMode="External"/><Relationship Id="rId10" Type="http://schemas.openxmlformats.org/officeDocument/2006/relationships/hyperlink" Target="http://www.iprbookshop.ru/21643" TargetMode="External"/><Relationship Id="rId19" Type="http://schemas.openxmlformats.org/officeDocument/2006/relationships/hyperlink" Target="http://www.iprbookshop.ru/27890" TargetMode="External"/><Relationship Id="rId31" Type="http://schemas.openxmlformats.org/officeDocument/2006/relationships/hyperlink" Target="http://www.iprbookshop.ru/21643"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48014" TargetMode="External"/><Relationship Id="rId14" Type="http://schemas.openxmlformats.org/officeDocument/2006/relationships/hyperlink" Target="http://www.iprbookshop.ru/18508" TargetMode="External"/><Relationship Id="rId22" Type="http://schemas.openxmlformats.org/officeDocument/2006/relationships/hyperlink" Target="http://www.iprbookshop.ru/35537" TargetMode="External"/><Relationship Id="rId27" Type="http://schemas.openxmlformats.org/officeDocument/2006/relationships/hyperlink" Target="http://www.iprbookshop.ru/21667" TargetMode="External"/><Relationship Id="rId30" Type="http://schemas.openxmlformats.org/officeDocument/2006/relationships/hyperlink" Target="http://www.iprbookshop.ru/58114" TargetMode="External"/><Relationship Id="rId35" Type="http://schemas.openxmlformats.org/officeDocument/2006/relationships/hyperlink" Target="http://www.iprbookshop.ru/27890" TargetMode="External"/><Relationship Id="rId43" Type="http://schemas.openxmlformats.org/officeDocument/2006/relationships/hyperlink" Target="http://i.booksgid.com/web/online/15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27</Pages>
  <Words>8416</Words>
  <Characters>47973</Characters>
  <Application>Microsoft Office Word</Application>
  <DocSecurity>0</DocSecurity>
  <Lines>399</Lines>
  <Paragraphs>112</Paragraphs>
  <ScaleCrop>false</ScaleCrop>
  <Company>Krokoz™</Company>
  <LinksUpToDate>false</LinksUpToDate>
  <CharactersWithSpaces>56277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82</cp:revision>
  <cp:lastPrinted>2016-11-24T21:27:00Z</cp:lastPrinted>
  <dcterms:created xsi:type="dcterms:W3CDTF">2021-04-04T16:14:00Z</dcterms:created>
  <dcterms:modified xsi:type="dcterms:W3CDTF">2023-06-27T08:03:00Z</dcterms:modified>
</cp:coreProperties>
</file>